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EB" w:rsidRPr="00263DB6" w:rsidRDefault="00263DB6" w:rsidP="00263DB6">
      <w:pPr>
        <w:jc w:val="right"/>
        <w:rPr>
          <w:rFonts w:ascii="Arial" w:hAnsi="Arial" w:cs="Arial"/>
          <w:sz w:val="20"/>
          <w:szCs w:val="20"/>
        </w:rPr>
      </w:pPr>
      <w:r w:rsidRPr="00263DB6">
        <w:rPr>
          <w:rFonts w:ascii="Arial" w:hAnsi="Arial" w:cs="Arial"/>
          <w:sz w:val="20"/>
          <w:szCs w:val="20"/>
        </w:rPr>
        <w:t>Приложение 4 к ПВК по ПОД/ФТ</w:t>
      </w:r>
    </w:p>
    <w:p w:rsidR="00263DB6" w:rsidRPr="000875A3" w:rsidRDefault="00263DB6" w:rsidP="00263DB6">
      <w:pPr>
        <w:rPr>
          <w:rFonts w:ascii="Arial" w:hAnsi="Arial" w:cs="Arial"/>
          <w:sz w:val="12"/>
          <w:szCs w:val="12"/>
        </w:rPr>
      </w:pPr>
      <w:r>
        <w:rPr>
          <w:rFonts w:ascii="Arial" w:hAnsi="Arial" w:cs="Arial"/>
          <w:b/>
          <w:bCs/>
          <w:noProof/>
          <w:color w:val="404040"/>
          <w:sz w:val="20"/>
          <w:szCs w:val="20"/>
        </w:rPr>
        <w:drawing>
          <wp:inline distT="0" distB="0" distL="0" distR="0">
            <wp:extent cx="1809750" cy="247650"/>
            <wp:effectExtent l="19050" t="0" r="0" b="0"/>
            <wp:docPr id="1"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6" r:link="rId7"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263DB6" w:rsidRPr="000875A3" w:rsidRDefault="00263DB6" w:rsidP="00263DB6">
      <w:pPr>
        <w:widowControl w:val="0"/>
        <w:autoSpaceDE w:val="0"/>
        <w:autoSpaceDN w:val="0"/>
        <w:jc w:val="center"/>
        <w:rPr>
          <w:rFonts w:ascii="Arial" w:hAnsi="Arial" w:cs="Arial"/>
          <w:b/>
          <w:sz w:val="22"/>
          <w:szCs w:val="22"/>
          <w:lang w:eastAsia="en-US"/>
        </w:rPr>
      </w:pPr>
    </w:p>
    <w:p w:rsidR="00263DB6" w:rsidRPr="000875A3" w:rsidRDefault="00263DB6" w:rsidP="00263DB6">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АНКЕТА (ДОСЬЕ) КЛИЕНТА - ЮРИДИЧЕСКОГО ЛИЦА</w:t>
      </w:r>
    </w:p>
    <w:p w:rsidR="00263DB6" w:rsidRPr="000875A3" w:rsidRDefault="00263DB6" w:rsidP="00263DB6">
      <w:pPr>
        <w:widowControl w:val="0"/>
        <w:autoSpaceDE w:val="0"/>
        <w:autoSpaceDN w:val="0"/>
        <w:jc w:val="center"/>
        <w:rPr>
          <w:rFonts w:ascii="Arial" w:hAnsi="Arial" w:cs="Arial"/>
          <w:b/>
          <w:sz w:val="20"/>
          <w:szCs w:val="20"/>
          <w:lang w:eastAsia="en-US"/>
        </w:rPr>
      </w:pPr>
    </w:p>
    <w:tbl>
      <w:tblPr>
        <w:tblW w:w="10348" w:type="dxa"/>
        <w:tblInd w:w="212" w:type="dxa"/>
        <w:tblLayout w:type="fixed"/>
        <w:tblCellMar>
          <w:left w:w="70" w:type="dxa"/>
          <w:right w:w="70" w:type="dxa"/>
        </w:tblCellMar>
        <w:tblLook w:val="04A0"/>
      </w:tblPr>
      <w:tblGrid>
        <w:gridCol w:w="5875"/>
        <w:gridCol w:w="4473"/>
      </w:tblGrid>
      <w:tr w:rsidR="00263DB6" w:rsidRPr="000875A3" w:rsidTr="00F90331">
        <w:trPr>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3DB6" w:rsidRPr="000875A3" w:rsidRDefault="00263DB6" w:rsidP="00F90331">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263DB6" w:rsidRPr="000875A3" w:rsidTr="00F90331">
        <w:trPr>
          <w:trHeight w:val="360"/>
        </w:trPr>
        <w:tc>
          <w:tcPr>
            <w:tcW w:w="5875" w:type="dxa"/>
            <w:tcBorders>
              <w:top w:val="single" w:sz="4" w:space="0" w:color="auto"/>
              <w:left w:val="single" w:sz="4" w:space="0" w:color="auto"/>
              <w:bottom w:val="single" w:sz="4"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roofErr w:type="gramStart"/>
            <w:r w:rsidRPr="00E04167">
              <w:rPr>
                <w:rFonts w:ascii="Arial" w:hAnsi="Arial" w:cs="Arial"/>
                <w:sz w:val="20"/>
                <w:szCs w:val="20"/>
                <w:lang w:eastAsia="en-US"/>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4473" w:type="dxa"/>
            <w:tcBorders>
              <w:top w:val="single" w:sz="4" w:space="0" w:color="auto"/>
              <w:left w:val="single" w:sz="6" w:space="0" w:color="auto"/>
              <w:bottom w:val="single" w:sz="4" w:space="0" w:color="auto"/>
              <w:right w:val="single" w:sz="4"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4"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Организационно – правовая форма </w:t>
            </w:r>
          </w:p>
        </w:tc>
        <w:tc>
          <w:tcPr>
            <w:tcW w:w="4473" w:type="dxa"/>
            <w:tcBorders>
              <w:top w:val="single" w:sz="4"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4"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Идентификационный номер налогоплательщика – для резидента;</w:t>
            </w:r>
          </w:p>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4"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4"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Код причины постановки на учет (КПП)</w:t>
            </w:r>
            <w:r w:rsidRPr="00E04167">
              <w:rPr>
                <w:rFonts w:ascii="Arial" w:hAnsi="Arial" w:cs="Arial"/>
                <w:sz w:val="20"/>
                <w:szCs w:val="20"/>
                <w:lang w:eastAsia="en-US"/>
              </w:rPr>
              <w:tab/>
            </w:r>
          </w:p>
        </w:tc>
        <w:tc>
          <w:tcPr>
            <w:tcW w:w="4473" w:type="dxa"/>
            <w:tcBorders>
              <w:top w:val="single" w:sz="4"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559"/>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Основной государственный регистрационный номер</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Банковский идентификационный код для кредитных организаций – резидентов</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val="en-US" w:eastAsia="en-US"/>
              </w:rPr>
              <w:t xml:space="preserve">SWIFT – </w:t>
            </w:r>
            <w:r w:rsidRPr="00E04167">
              <w:rPr>
                <w:rFonts w:ascii="Arial" w:hAnsi="Arial" w:cs="Arial"/>
                <w:sz w:val="20"/>
                <w:szCs w:val="20"/>
                <w:lang w:eastAsia="en-US"/>
              </w:rPr>
              <w:t xml:space="preserve">код </w:t>
            </w:r>
            <w:r w:rsidRPr="00E04167">
              <w:rPr>
                <w:rFonts w:ascii="Arial" w:hAnsi="Arial" w:cs="Arial"/>
                <w:sz w:val="20"/>
                <w:szCs w:val="20"/>
                <w:lang w:val="en-US" w:eastAsia="en-US"/>
              </w:rPr>
              <w:t>(</w:t>
            </w:r>
            <w:r w:rsidRPr="00E04167">
              <w:rPr>
                <w:rFonts w:ascii="Arial" w:hAnsi="Arial" w:cs="Arial"/>
                <w:sz w:val="20"/>
                <w:szCs w:val="20"/>
                <w:lang w:eastAsia="en-US"/>
              </w:rPr>
              <w:t>при наличии)</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521"/>
        </w:trPr>
        <w:tc>
          <w:tcPr>
            <w:tcW w:w="5875" w:type="dxa"/>
            <w:vMerge w:val="restart"/>
            <w:tcBorders>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Контактная информация:</w:t>
            </w:r>
          </w:p>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Почтовый адрес (при наличии)</w:t>
            </w:r>
          </w:p>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Номера контактных телефонов и факсов</w:t>
            </w:r>
          </w:p>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электронной почты</w:t>
            </w:r>
          </w:p>
        </w:tc>
        <w:tc>
          <w:tcPr>
            <w:tcW w:w="4473" w:type="dxa"/>
            <w:tcBorders>
              <w:top w:val="single" w:sz="6" w:space="0" w:color="auto"/>
              <w:left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vMerge/>
            <w:tcBorders>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vMerge/>
            <w:tcBorders>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adjustRightInd w:val="0"/>
              <w:jc w:val="both"/>
              <w:rPr>
                <w:rFonts w:ascii="Arial" w:hAnsi="Arial" w:cs="Arial"/>
                <w:sz w:val="20"/>
                <w:szCs w:val="20"/>
                <w:lang w:eastAsia="en-US"/>
              </w:rPr>
            </w:pPr>
            <w:r w:rsidRPr="00E04167">
              <w:rPr>
                <w:rFonts w:ascii="Arial" w:hAnsi="Arial" w:cs="Arial"/>
                <w:sz w:val="20"/>
                <w:szCs w:val="20"/>
                <w:lang w:eastAsia="en-US"/>
              </w:rPr>
              <w:t>Доменное имя, указатель страницы сайта в сети "Интернет", с использованием которых клиентом оказываются услуги (при наличии)</w:t>
            </w:r>
          </w:p>
          <w:p w:rsidR="00263DB6" w:rsidRPr="000875A3" w:rsidDel="00A359B4"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b/>
                <w:bCs/>
                <w:spacing w:val="-6"/>
                <w:sz w:val="20"/>
                <w:szCs w:val="20"/>
                <w:lang w:eastAsia="en-US"/>
              </w:rPr>
            </w:pPr>
            <w:r w:rsidRPr="00E04167">
              <w:rPr>
                <w:rFonts w:ascii="Arial" w:hAnsi="Arial" w:cs="Arial"/>
                <w:b/>
                <w:bCs/>
                <w:spacing w:val="-6"/>
                <w:sz w:val="20"/>
                <w:szCs w:val="20"/>
                <w:lang w:eastAsia="en-US"/>
              </w:rPr>
              <w:t>___________________________</w:t>
            </w:r>
          </w:p>
          <w:p w:rsidR="00263DB6" w:rsidRPr="000875A3" w:rsidRDefault="00263DB6" w:rsidP="00F90331">
            <w:pPr>
              <w:widowControl w:val="0"/>
              <w:autoSpaceDE w:val="0"/>
              <w:autoSpaceDN w:val="0"/>
              <w:rPr>
                <w:rFonts w:ascii="Arial" w:hAnsi="Arial" w:cs="Arial"/>
                <w:b/>
                <w:bCs/>
                <w:spacing w:val="-6"/>
                <w:sz w:val="20"/>
                <w:szCs w:val="20"/>
                <w:lang w:eastAsia="en-US"/>
              </w:rPr>
            </w:pPr>
          </w:p>
          <w:p w:rsidR="00263DB6" w:rsidRPr="000875A3" w:rsidRDefault="00263DB6" w:rsidP="00F90331">
            <w:pPr>
              <w:widowControl w:val="0"/>
              <w:autoSpaceDE w:val="0"/>
              <w:autoSpaceDN w:val="0"/>
              <w:rPr>
                <w:rFonts w:ascii="Arial" w:hAnsi="Arial" w:cs="Arial"/>
                <w:b/>
                <w:bCs/>
                <w:i/>
                <w:spacing w:val="-6"/>
                <w:sz w:val="20"/>
                <w:szCs w:val="20"/>
                <w:lang w:eastAsia="en-US"/>
              </w:rPr>
            </w:pPr>
            <w:r w:rsidRPr="00E04167">
              <w:rPr>
                <w:rFonts w:ascii="Arial" w:hAnsi="Arial" w:cs="Arial"/>
                <w:b/>
                <w:bCs/>
                <w:spacing w:val="-6"/>
                <w:sz w:val="20"/>
                <w:szCs w:val="20"/>
                <w:lang w:eastAsia="en-US"/>
              </w:rPr>
              <w:t xml:space="preserve">                  </w:t>
            </w:r>
            <w:r w:rsidRPr="00E04167">
              <w:rPr>
                <w:rFonts w:ascii="Arial" w:hAnsi="Arial" w:cs="Arial"/>
                <w:b/>
                <w:bCs/>
                <w:i/>
                <w:spacing w:val="-6"/>
                <w:sz w:val="20"/>
                <w:szCs w:val="20"/>
                <w:lang w:eastAsia="en-US"/>
              </w:rPr>
              <w:t>или</w:t>
            </w:r>
          </w:p>
          <w:p w:rsidR="00263DB6" w:rsidRPr="000875A3" w:rsidRDefault="00263DB6" w:rsidP="00F90331">
            <w:pPr>
              <w:widowControl w:val="0"/>
              <w:autoSpaceDE w:val="0"/>
              <w:autoSpaceDN w:val="0"/>
              <w:rPr>
                <w:rFonts w:ascii="Arial" w:hAnsi="Arial" w:cs="Arial"/>
                <w:sz w:val="20"/>
                <w:szCs w:val="20"/>
                <w:lang w:eastAsia="en-US"/>
              </w:rPr>
            </w:pPr>
            <w:r w:rsidRPr="00E04167">
              <w:rPr>
                <w:rFonts w:ascii="Arial" w:hAnsi="Arial" w:cs="Arial"/>
                <w:b/>
                <w:bCs/>
                <w:spacing w:val="-6"/>
                <w:sz w:val="20"/>
                <w:szCs w:val="20"/>
                <w:lang w:eastAsia="en-US"/>
              </w:rPr>
              <w:t xml:space="preserve"> </w:t>
            </w: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Pr="00E04167">
              <w:rPr>
                <w:rFonts w:ascii="Arial" w:hAnsi="Arial" w:cs="Arial"/>
                <w:b/>
                <w:bCs/>
                <w:spacing w:val="-6"/>
                <w:sz w:val="20"/>
                <w:szCs w:val="20"/>
                <w:lang w:eastAsia="en-US"/>
              </w:rPr>
              <w:t xml:space="preserve">   услуги с использованием сети «Интернет» не оказываются</w:t>
            </w:r>
          </w:p>
        </w:tc>
      </w:tr>
      <w:tr w:rsidR="00263DB6" w:rsidRPr="000875A3" w:rsidTr="00F90331">
        <w:trPr>
          <w:trHeight w:val="243"/>
        </w:trPr>
        <w:tc>
          <w:tcPr>
            <w:tcW w:w="5875" w:type="dxa"/>
            <w:tcBorders>
              <w:top w:val="single" w:sz="6" w:space="0" w:color="auto"/>
              <w:left w:val="single" w:sz="6" w:space="0" w:color="auto"/>
              <w:bottom w:val="double" w:sz="4"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Код юридического лица в соответствии с Общероссийским классификатором предприятий и организаций (при наличии) ОКПО</w:t>
            </w:r>
          </w:p>
        </w:tc>
        <w:tc>
          <w:tcPr>
            <w:tcW w:w="4473" w:type="dxa"/>
            <w:tcBorders>
              <w:top w:val="single" w:sz="6" w:space="0" w:color="auto"/>
              <w:left w:val="single" w:sz="6" w:space="0" w:color="auto"/>
              <w:bottom w:val="double" w:sz="4"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3"/>
        </w:trPr>
        <w:tc>
          <w:tcPr>
            <w:tcW w:w="10348" w:type="dxa"/>
            <w:gridSpan w:val="2"/>
            <w:tcBorders>
              <w:top w:val="double" w:sz="4"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 xml:space="preserve">Сведения о лицензиях на право осуществления клиентом деятельности, подлежащей лицензированию </w:t>
            </w:r>
            <w:r w:rsidRPr="00E04167">
              <w:rPr>
                <w:rFonts w:ascii="Arial" w:hAnsi="Arial" w:cs="Arial"/>
                <w:sz w:val="20"/>
                <w:szCs w:val="20"/>
                <w:lang w:eastAsia="en-US"/>
              </w:rPr>
              <w:t>(повторяемый блок)</w:t>
            </w:r>
          </w:p>
          <w:p w:rsidR="00263DB6" w:rsidRPr="000875A3" w:rsidRDefault="00263DB6" w:rsidP="00F90331">
            <w:pPr>
              <w:widowControl w:val="0"/>
              <w:autoSpaceDE w:val="0"/>
              <w:autoSpaceDN w:val="0"/>
              <w:jc w:val="center"/>
              <w:rPr>
                <w:rFonts w:ascii="Arial" w:hAnsi="Arial" w:cs="Arial"/>
                <w:b/>
                <w:sz w:val="20"/>
                <w:szCs w:val="20"/>
                <w:lang w:eastAsia="en-US"/>
              </w:rPr>
            </w:pP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63DB6" w:rsidRPr="000875A3"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начало блока</w:t>
            </w:r>
          </w:p>
        </w:tc>
      </w:tr>
      <w:tr w:rsidR="00263DB6" w:rsidRPr="000875A3" w:rsidTr="00F90331">
        <w:trPr>
          <w:trHeight w:val="253"/>
        </w:trPr>
        <w:tc>
          <w:tcPr>
            <w:tcW w:w="5875" w:type="dxa"/>
            <w:vMerge w:val="restart"/>
            <w:tcBorders>
              <w:top w:val="single" w:sz="6" w:space="0" w:color="auto"/>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w:t>
            </w:r>
          </w:p>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Дата выдачи лицензии:</w:t>
            </w:r>
          </w:p>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Кем </w:t>
            </w:r>
            <w:proofErr w:type="gramStart"/>
            <w:r w:rsidRPr="00E04167">
              <w:rPr>
                <w:rFonts w:ascii="Arial" w:hAnsi="Arial" w:cs="Arial"/>
                <w:sz w:val="20"/>
                <w:szCs w:val="20"/>
                <w:lang w:eastAsia="en-US"/>
              </w:rPr>
              <w:t>выдана</w:t>
            </w:r>
            <w:proofErr w:type="gramEnd"/>
            <w:r w:rsidRPr="00E04167">
              <w:rPr>
                <w:rFonts w:ascii="Arial" w:hAnsi="Arial" w:cs="Arial"/>
                <w:sz w:val="20"/>
                <w:szCs w:val="20"/>
                <w:lang w:eastAsia="en-US"/>
              </w:rPr>
              <w:t>, срок действия:</w:t>
            </w:r>
          </w:p>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Перечень видов лицензируемой деятельности:</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53"/>
        </w:trPr>
        <w:tc>
          <w:tcPr>
            <w:tcW w:w="5875" w:type="dxa"/>
            <w:vMerge/>
            <w:tcBorders>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53"/>
        </w:trPr>
        <w:tc>
          <w:tcPr>
            <w:tcW w:w="5875" w:type="dxa"/>
            <w:vMerge/>
            <w:tcBorders>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53"/>
        </w:trPr>
        <w:tc>
          <w:tcPr>
            <w:tcW w:w="5875" w:type="dxa"/>
            <w:vMerge/>
            <w:tcBorders>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53"/>
        </w:trPr>
        <w:tc>
          <w:tcPr>
            <w:tcW w:w="5875" w:type="dxa"/>
            <w:vMerge/>
            <w:tcBorders>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3DB6" w:rsidRPr="000875A3"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конец блока</w:t>
            </w: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b/>
                <w:sz w:val="20"/>
                <w:szCs w:val="20"/>
                <w:lang w:eastAsia="en-US"/>
              </w:rPr>
            </w:pPr>
            <w:r w:rsidRPr="00E04167">
              <w:rPr>
                <w:rFonts w:ascii="Arial" w:hAnsi="Arial" w:cs="Arial"/>
                <w:b/>
                <w:sz w:val="20"/>
                <w:szCs w:val="20"/>
                <w:lang w:eastAsia="en-US"/>
              </w:rPr>
              <w:t xml:space="preserve">Сведения об органах юридического лица </w:t>
            </w:r>
            <w:r w:rsidRPr="00E04167">
              <w:rPr>
                <w:rFonts w:ascii="Arial" w:hAnsi="Arial" w:cs="Arial"/>
                <w:sz w:val="20"/>
                <w:szCs w:val="20"/>
                <w:lang w:eastAsia="en-US"/>
              </w:rPr>
              <w:t>(структура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5% (пятью процентами) акции (долей) юридического лица)</w:t>
            </w: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Высший орган управления организацией</w:t>
            </w: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Вид (общее собрание участников/акционеров и др.)</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Сведения о персональном составе (участниках/акционерах)</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r w:rsidRPr="00E04167">
              <w:rPr>
                <w:rFonts w:ascii="Arial" w:hAnsi="Arial" w:cs="Arial"/>
                <w:sz w:val="20"/>
                <w:szCs w:val="20"/>
                <w:lang w:eastAsia="en-US"/>
              </w:rPr>
              <w:t>Орган управления (указать наименование, например, Совет директоров, Правление, Наблюдательный совет и др.)</w:t>
            </w:r>
          </w:p>
          <w:p w:rsidR="00263DB6" w:rsidRPr="000875A3" w:rsidRDefault="00263DB6" w:rsidP="00F90331">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(повторяемый блок)</w:t>
            </w: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Персональный состав</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lang w:eastAsia="en-US"/>
              </w:rPr>
            </w:pP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Единоличный исполнительный орган</w:t>
            </w: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Должность (директор, генеральный директор, президент и </w:t>
            </w:r>
            <w:r w:rsidRPr="00E04167">
              <w:rPr>
                <w:rFonts w:ascii="Arial" w:hAnsi="Arial" w:cs="Arial"/>
                <w:sz w:val="20"/>
                <w:szCs w:val="20"/>
                <w:lang w:eastAsia="en-US"/>
              </w:rPr>
              <w:lastRenderedPageBreak/>
              <w:t>др.)</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Сведения о единоличном  исполнительном органе (ФИО)</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Сведения о представителе клиента* </w:t>
            </w:r>
          </w:p>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(нужное указать)</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tabs>
                <w:tab w:val="left" w:pos="1140"/>
                <w:tab w:val="center" w:pos="2251"/>
              </w:tabs>
              <w:autoSpaceDE w:val="0"/>
              <w:autoSpaceDN w:val="0"/>
              <w:contextualSpacing/>
              <w:rPr>
                <w:rFonts w:ascii="Arial" w:hAnsi="Arial" w:cs="Arial"/>
                <w:bCs/>
                <w:spacing w:val="-6"/>
                <w:sz w:val="20"/>
                <w:szCs w:val="20"/>
                <w:lang w:eastAsia="en-US"/>
              </w:rPr>
            </w:pPr>
            <w:r w:rsidRPr="00E04167">
              <w:rPr>
                <w:rFonts w:ascii="Arial" w:hAnsi="Arial" w:cs="Arial"/>
                <w:bCs/>
                <w:spacing w:val="-6"/>
                <w:sz w:val="20"/>
                <w:szCs w:val="20"/>
                <w:lang w:eastAsia="en-US"/>
              </w:rPr>
              <w:fldChar w:fldCharType="begin">
                <w:ffData>
                  <w:name w:val="Check8"/>
                  <w:enabled/>
                  <w:calcOnExit w:val="0"/>
                  <w:checkBox>
                    <w:sizeAuto/>
                    <w:default w:val="0"/>
                  </w:checkBox>
                </w:ffData>
              </w:fldChar>
            </w:r>
            <w:r w:rsidRPr="00E04167">
              <w:rPr>
                <w:rFonts w:ascii="Arial" w:hAnsi="Arial" w:cs="Arial"/>
                <w:bCs/>
                <w:spacing w:val="-6"/>
                <w:sz w:val="20"/>
                <w:szCs w:val="20"/>
                <w:lang w:eastAsia="en-US"/>
              </w:rPr>
              <w:instrText xml:space="preserve">formcheckbox </w:instrText>
            </w:r>
            <w:r>
              <w:rPr>
                <w:rFonts w:ascii="Arial" w:hAnsi="Arial" w:cs="Arial"/>
                <w:bCs/>
                <w:spacing w:val="-6"/>
                <w:sz w:val="20"/>
                <w:szCs w:val="20"/>
                <w:lang w:eastAsia="en-US"/>
              </w:rPr>
            </w:r>
            <w:r>
              <w:rPr>
                <w:rFonts w:ascii="Arial" w:hAnsi="Arial" w:cs="Arial"/>
                <w:bCs/>
                <w:spacing w:val="-6"/>
                <w:sz w:val="20"/>
                <w:szCs w:val="20"/>
                <w:lang w:eastAsia="en-US"/>
              </w:rPr>
              <w:fldChar w:fldCharType="separate"/>
            </w:r>
            <w:r w:rsidRPr="00E04167">
              <w:rPr>
                <w:rFonts w:ascii="Arial" w:hAnsi="Arial" w:cs="Arial"/>
                <w:bCs/>
                <w:spacing w:val="-6"/>
                <w:sz w:val="20"/>
                <w:szCs w:val="20"/>
                <w:lang w:eastAsia="en-US"/>
              </w:rPr>
              <w:fldChar w:fldCharType="end"/>
            </w:r>
            <w:r w:rsidRPr="00E04167">
              <w:rPr>
                <w:rFonts w:ascii="Arial" w:hAnsi="Arial" w:cs="Arial"/>
                <w:bCs/>
                <w:spacing w:val="-6"/>
                <w:sz w:val="20"/>
                <w:szCs w:val="20"/>
                <w:lang w:eastAsia="en-US"/>
              </w:rPr>
              <w:t xml:space="preserve"> единоличный исполнительный орган</w:t>
            </w:r>
          </w:p>
          <w:p w:rsidR="00263DB6" w:rsidRPr="000875A3" w:rsidRDefault="00263DB6" w:rsidP="00F90331">
            <w:pPr>
              <w:widowControl w:val="0"/>
              <w:tabs>
                <w:tab w:val="left" w:pos="1140"/>
                <w:tab w:val="center" w:pos="2251"/>
              </w:tabs>
              <w:autoSpaceDE w:val="0"/>
              <w:autoSpaceDN w:val="0"/>
              <w:contextualSpacing/>
              <w:rPr>
                <w:rFonts w:ascii="Arial" w:hAnsi="Arial" w:cs="Arial"/>
                <w:lang w:eastAsia="en-US"/>
              </w:rPr>
            </w:pPr>
            <w:r w:rsidRPr="00E04167">
              <w:rPr>
                <w:rFonts w:ascii="Arial" w:hAnsi="Arial" w:cs="Arial"/>
                <w:spacing w:val="-6"/>
                <w:sz w:val="20"/>
                <w:szCs w:val="20"/>
                <w:lang w:eastAsia="en-US"/>
              </w:rPr>
              <w:fldChar w:fldCharType="begin">
                <w:ffData>
                  <w:name w:val="Check8"/>
                  <w:enabled/>
                  <w:calcOnExit w:val="0"/>
                  <w:checkBox>
                    <w:sizeAuto/>
                    <w:default w:val="0"/>
                  </w:checkBox>
                </w:ffData>
              </w:fldChar>
            </w:r>
            <w:r w:rsidRPr="00E04167">
              <w:rPr>
                <w:rFonts w:ascii="Arial" w:hAnsi="Arial" w:cs="Arial"/>
                <w:spacing w:val="-6"/>
                <w:sz w:val="20"/>
                <w:szCs w:val="20"/>
                <w:lang w:eastAsia="en-US"/>
              </w:rPr>
              <w:instrText xml:space="preserve">formcheckbox </w:instrText>
            </w:r>
            <w:r>
              <w:rPr>
                <w:rFonts w:ascii="Arial" w:hAnsi="Arial" w:cs="Arial"/>
                <w:spacing w:val="-6"/>
                <w:sz w:val="20"/>
                <w:szCs w:val="20"/>
                <w:lang w:eastAsia="en-US"/>
              </w:rPr>
            </w:r>
            <w:r>
              <w:rPr>
                <w:rFonts w:ascii="Arial" w:hAnsi="Arial" w:cs="Arial"/>
                <w:spacing w:val="-6"/>
                <w:sz w:val="20"/>
                <w:szCs w:val="20"/>
                <w:lang w:eastAsia="en-US"/>
              </w:rPr>
              <w:fldChar w:fldCharType="separate"/>
            </w:r>
            <w:r w:rsidRPr="00E04167">
              <w:rPr>
                <w:rFonts w:ascii="Arial" w:hAnsi="Arial" w:cs="Arial"/>
                <w:spacing w:val="-6"/>
                <w:sz w:val="20"/>
                <w:szCs w:val="20"/>
                <w:lang w:eastAsia="en-US"/>
              </w:rPr>
              <w:fldChar w:fldCharType="end"/>
            </w:r>
            <w:r w:rsidRPr="00E04167">
              <w:rPr>
                <w:rFonts w:ascii="Arial" w:hAnsi="Arial" w:cs="Arial"/>
                <w:spacing w:val="-6"/>
                <w:sz w:val="20"/>
                <w:szCs w:val="20"/>
                <w:lang w:eastAsia="en-US"/>
              </w:rPr>
              <w:t xml:space="preserve"> </w:t>
            </w:r>
            <w:r w:rsidRPr="00E04167">
              <w:rPr>
                <w:rFonts w:ascii="Arial" w:hAnsi="Arial" w:cs="Arial"/>
                <w:bCs/>
                <w:spacing w:val="-6"/>
                <w:sz w:val="20"/>
                <w:szCs w:val="20"/>
                <w:lang w:eastAsia="en-US"/>
              </w:rPr>
              <w:t xml:space="preserve">помимо единоличного исполнительного органа </w:t>
            </w:r>
            <w:r w:rsidRPr="00E04167">
              <w:rPr>
                <w:rFonts w:ascii="Arial" w:hAnsi="Arial" w:cs="Arial"/>
                <w:sz w:val="20"/>
                <w:szCs w:val="20"/>
                <w:lang w:eastAsia="en-US"/>
              </w:rPr>
              <w:t>имеется иной представитель</w:t>
            </w: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r w:rsidRPr="00E04167">
              <w:rPr>
                <w:rFonts w:ascii="Arial" w:hAnsi="Arial" w:cs="Arial"/>
                <w:sz w:val="20"/>
                <w:szCs w:val="20"/>
                <w:lang w:eastAsia="en-US"/>
              </w:rPr>
              <w:t>*</w:t>
            </w:r>
            <w:r w:rsidRPr="00E04167">
              <w:rPr>
                <w:rFonts w:ascii="Arial" w:hAnsi="Arial" w:cs="Arial"/>
                <w:i/>
                <w:sz w:val="20"/>
                <w:szCs w:val="20"/>
                <w:lang w:eastAsia="en-US"/>
              </w:rPr>
              <w:t>Дополнительно следует заполнить раздел настоящей Анкеты «Сведения о представителях Клиента (физических лицах)» данными представителей организации, включая сведения о единоличном исполнительном  органе.</w:t>
            </w: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 xml:space="preserve">Сведения о представителях Клиента (физических лицах) </w:t>
            </w:r>
          </w:p>
          <w:p w:rsidR="00263DB6" w:rsidRPr="000875A3" w:rsidRDefault="00263DB6" w:rsidP="00F90331">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(повторяемый блок)</w:t>
            </w:r>
          </w:p>
          <w:p w:rsidR="00263DB6" w:rsidRPr="000875A3" w:rsidRDefault="00263DB6" w:rsidP="00F90331">
            <w:pPr>
              <w:widowControl w:val="0"/>
              <w:autoSpaceDE w:val="0"/>
              <w:autoSpaceDN w:val="0"/>
              <w:jc w:val="center"/>
              <w:rPr>
                <w:rFonts w:ascii="Arial" w:hAnsi="Arial" w:cs="Arial"/>
                <w:sz w:val="20"/>
                <w:szCs w:val="20"/>
                <w:lang w:eastAsia="en-US"/>
              </w:rPr>
            </w:pPr>
          </w:p>
          <w:p w:rsidR="00263DB6" w:rsidRPr="000875A3" w:rsidRDefault="00263DB6" w:rsidP="00F90331">
            <w:pPr>
              <w:widowControl w:val="0"/>
              <w:autoSpaceDE w:val="0"/>
              <w:autoSpaceDN w:val="0"/>
              <w:jc w:val="center"/>
              <w:rPr>
                <w:rFonts w:ascii="Arial" w:hAnsi="Arial" w:cs="Arial"/>
                <w:sz w:val="20"/>
                <w:szCs w:val="20"/>
                <w:highlight w:val="yellow"/>
                <w:lang w:eastAsia="en-US"/>
              </w:rPr>
            </w:pPr>
            <w:r w:rsidRPr="00E04167">
              <w:rPr>
                <w:rFonts w:ascii="Arial" w:hAnsi="Arial" w:cs="Arial"/>
                <w:i/>
                <w:sz w:val="20"/>
                <w:szCs w:val="20"/>
                <w:lang w:eastAsia="en-US"/>
              </w:rPr>
              <w:t>(блок формируется только при наличии представителя)</w:t>
            </w: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63DB6" w:rsidRPr="000875A3"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начало блока</w:t>
            </w: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153"/>
        </w:trPr>
        <w:tc>
          <w:tcPr>
            <w:tcW w:w="5875" w:type="dxa"/>
            <w:vMerge w:val="restart"/>
            <w:tcBorders>
              <w:top w:val="single" w:sz="6" w:space="0" w:color="auto"/>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Наименование и реквизиты документа, удостоверяющего личность: </w:t>
            </w:r>
          </w:p>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серия (при наличии) и номер документа,</w:t>
            </w:r>
          </w:p>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дата выдачи документа, </w:t>
            </w:r>
          </w:p>
          <w:p w:rsidR="00263DB6" w:rsidRPr="000875A3" w:rsidRDefault="00263DB6" w:rsidP="00F90331">
            <w:pPr>
              <w:widowControl w:val="0"/>
              <w:autoSpaceDE w:val="0"/>
              <w:autoSpaceDN w:val="0"/>
              <w:jc w:val="both"/>
              <w:rPr>
                <w:rFonts w:ascii="Arial" w:hAnsi="Arial" w:cs="Arial"/>
                <w:i/>
                <w:sz w:val="20"/>
                <w:szCs w:val="20"/>
                <w:lang w:eastAsia="en-US"/>
              </w:rPr>
            </w:pPr>
            <w:r w:rsidRPr="00E04167">
              <w:rPr>
                <w:rFonts w:ascii="Arial" w:hAnsi="Arial" w:cs="Arial"/>
                <w:sz w:val="20"/>
                <w:szCs w:val="20"/>
                <w:lang w:eastAsia="en-US"/>
              </w:rPr>
              <w:t xml:space="preserve">наименование органа, выдавшего документ, </w:t>
            </w:r>
            <w:r w:rsidRPr="00E04167">
              <w:rPr>
                <w:rFonts w:ascii="Arial" w:hAnsi="Arial" w:cs="Arial"/>
                <w:i/>
                <w:sz w:val="20"/>
                <w:szCs w:val="20"/>
                <w:lang w:eastAsia="en-US"/>
              </w:rPr>
              <w:t>при наличии кода подразделения может не устанавливаться</w:t>
            </w:r>
          </w:p>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149"/>
        </w:trPr>
        <w:tc>
          <w:tcPr>
            <w:tcW w:w="5875" w:type="dxa"/>
            <w:vMerge/>
            <w:tcBorders>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149"/>
        </w:trPr>
        <w:tc>
          <w:tcPr>
            <w:tcW w:w="5875" w:type="dxa"/>
            <w:vMerge/>
            <w:tcBorders>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410"/>
        </w:trPr>
        <w:tc>
          <w:tcPr>
            <w:tcW w:w="5875" w:type="dxa"/>
            <w:vMerge/>
            <w:tcBorders>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149"/>
        </w:trPr>
        <w:tc>
          <w:tcPr>
            <w:tcW w:w="5875" w:type="dxa"/>
            <w:vMerge/>
            <w:tcBorders>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1462"/>
        </w:trPr>
        <w:tc>
          <w:tcPr>
            <w:tcW w:w="5875" w:type="dxa"/>
            <w:vMerge w:val="restart"/>
            <w:tcBorders>
              <w:top w:val="single" w:sz="6" w:space="0" w:color="auto"/>
              <w:left w:val="single" w:sz="6" w:space="0" w:color="auto"/>
              <w:right w:val="single" w:sz="6" w:space="0" w:color="auto"/>
            </w:tcBorders>
          </w:tcPr>
          <w:p w:rsidR="00263DB6" w:rsidRPr="000875A3" w:rsidRDefault="00263DB6" w:rsidP="00F90331">
            <w:pPr>
              <w:widowControl w:val="0"/>
              <w:autoSpaceDE w:val="0"/>
              <w:autoSpaceDN w:val="0"/>
              <w:spacing w:after="120"/>
              <w:jc w:val="both"/>
              <w:rPr>
                <w:rFonts w:ascii="Arial" w:hAnsi="Arial" w:cs="Arial"/>
                <w:sz w:val="20"/>
                <w:szCs w:val="20"/>
                <w:lang w:eastAsia="en-US"/>
              </w:rPr>
            </w:pPr>
            <w:r w:rsidRPr="00E04167">
              <w:rPr>
                <w:rFonts w:ascii="Arial" w:hAnsi="Arial" w:cs="Arial"/>
                <w:sz w:val="20"/>
                <w:szCs w:val="20"/>
                <w:lang w:eastAsia="en-US"/>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263DB6" w:rsidRPr="000875A3" w:rsidRDefault="00263DB6" w:rsidP="00F90331">
            <w:pPr>
              <w:widowControl w:val="0"/>
              <w:autoSpaceDE w:val="0"/>
              <w:autoSpaceDN w:val="0"/>
              <w:spacing w:after="120"/>
              <w:jc w:val="both"/>
              <w:rPr>
                <w:rFonts w:ascii="Arial" w:hAnsi="Arial" w:cs="Arial"/>
                <w:sz w:val="20"/>
                <w:szCs w:val="20"/>
                <w:lang w:eastAsia="en-US"/>
              </w:rPr>
            </w:pPr>
            <w:r w:rsidRPr="00E04167">
              <w:rPr>
                <w:rFonts w:ascii="Arial" w:hAnsi="Arial" w:cs="Arial"/>
                <w:sz w:val="20"/>
                <w:szCs w:val="20"/>
                <w:lang w:eastAsia="en-US"/>
              </w:rPr>
              <w:t xml:space="preserve">серия (если имеется) и номер документа, </w:t>
            </w:r>
          </w:p>
          <w:p w:rsidR="00263DB6" w:rsidRPr="000875A3" w:rsidRDefault="00263DB6" w:rsidP="00F90331">
            <w:pPr>
              <w:widowControl w:val="0"/>
              <w:autoSpaceDE w:val="0"/>
              <w:autoSpaceDN w:val="0"/>
              <w:spacing w:before="120"/>
              <w:jc w:val="both"/>
              <w:rPr>
                <w:rFonts w:ascii="Arial" w:hAnsi="Arial" w:cs="Arial"/>
                <w:sz w:val="20"/>
                <w:szCs w:val="20"/>
                <w:lang w:eastAsia="en-US"/>
              </w:rPr>
            </w:pPr>
            <w:r w:rsidRPr="00E04167">
              <w:rPr>
                <w:rFonts w:ascii="Arial" w:hAnsi="Arial" w:cs="Arial"/>
                <w:sz w:val="20"/>
                <w:szCs w:val="20"/>
                <w:lang w:eastAsia="en-US"/>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64"/>
        </w:trPr>
        <w:tc>
          <w:tcPr>
            <w:tcW w:w="5875" w:type="dxa"/>
            <w:vMerge/>
            <w:tcBorders>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68"/>
        </w:trPr>
        <w:tc>
          <w:tcPr>
            <w:tcW w:w="5875" w:type="dxa"/>
            <w:vMerge/>
            <w:tcBorders>
              <w:left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47"/>
        </w:trPr>
        <w:tc>
          <w:tcPr>
            <w:tcW w:w="5875" w:type="dxa"/>
            <w:vMerge/>
            <w:tcBorders>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3DB6" w:rsidRPr="000875A3"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конец блока</w:t>
            </w: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Сведения о представителях Клиента</w:t>
            </w:r>
          </w:p>
          <w:p w:rsidR="00263DB6" w:rsidRPr="000875A3" w:rsidRDefault="00263DB6" w:rsidP="00F90331">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 xml:space="preserve">(юридических </w:t>
            </w:r>
            <w:proofErr w:type="gramStart"/>
            <w:r w:rsidRPr="00E04167">
              <w:rPr>
                <w:rFonts w:ascii="Arial" w:hAnsi="Arial" w:cs="Arial"/>
                <w:b/>
                <w:sz w:val="20"/>
                <w:szCs w:val="20"/>
                <w:lang w:eastAsia="en-US"/>
              </w:rPr>
              <w:t>лицах</w:t>
            </w:r>
            <w:proofErr w:type="gramEnd"/>
            <w:r w:rsidRPr="00E04167">
              <w:rPr>
                <w:rFonts w:ascii="Arial" w:hAnsi="Arial" w:cs="Arial"/>
                <w:b/>
                <w:sz w:val="20"/>
                <w:szCs w:val="20"/>
                <w:lang w:eastAsia="en-US"/>
              </w:rPr>
              <w:t>, иностранных структурах без образования юридического лица)</w:t>
            </w:r>
          </w:p>
          <w:p w:rsidR="00263DB6" w:rsidRPr="000875A3" w:rsidRDefault="00263DB6" w:rsidP="00F90331">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 xml:space="preserve">(повторяемый блок) </w:t>
            </w:r>
          </w:p>
          <w:p w:rsidR="00263DB6" w:rsidRPr="000875A3" w:rsidRDefault="00263DB6" w:rsidP="00F90331">
            <w:pPr>
              <w:widowControl w:val="0"/>
              <w:autoSpaceDE w:val="0"/>
              <w:autoSpaceDN w:val="0"/>
              <w:jc w:val="center"/>
              <w:rPr>
                <w:rFonts w:ascii="Arial" w:hAnsi="Arial" w:cs="Arial"/>
                <w:sz w:val="20"/>
                <w:szCs w:val="20"/>
                <w:highlight w:val="yellow"/>
                <w:lang w:eastAsia="en-US"/>
              </w:rPr>
            </w:pPr>
            <w:r w:rsidRPr="00E04167">
              <w:rPr>
                <w:rFonts w:ascii="Arial" w:hAnsi="Arial" w:cs="Arial"/>
                <w:i/>
                <w:sz w:val="20"/>
                <w:szCs w:val="20"/>
                <w:lang w:eastAsia="en-US"/>
              </w:rPr>
              <w:t>(блок формируется только при наличии представителя)</w:t>
            </w: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63DB6" w:rsidRPr="000875A3" w:rsidRDefault="00263DB6" w:rsidP="00F90331">
            <w:pPr>
              <w:widowControl w:val="0"/>
              <w:autoSpaceDE w:val="0"/>
              <w:autoSpaceDN w:val="0"/>
              <w:rPr>
                <w:rFonts w:ascii="Arial" w:hAnsi="Arial" w:cs="Arial"/>
                <w:sz w:val="20"/>
                <w:szCs w:val="20"/>
                <w:lang w:eastAsia="en-US"/>
              </w:rPr>
            </w:pPr>
            <w:r w:rsidRPr="00E04167">
              <w:rPr>
                <w:rFonts w:ascii="Arial" w:hAnsi="Arial" w:cs="Arial"/>
                <w:sz w:val="20"/>
                <w:szCs w:val="20"/>
                <w:lang w:eastAsia="en-US"/>
              </w:rPr>
              <w:t>начало блока</w:t>
            </w: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adjustRightInd w:val="0"/>
              <w:jc w:val="both"/>
              <w:rPr>
                <w:rFonts w:ascii="Arial" w:hAnsi="Arial" w:cs="Arial"/>
                <w:sz w:val="20"/>
                <w:szCs w:val="20"/>
                <w:lang w:eastAsia="en-US"/>
              </w:rPr>
            </w:pPr>
            <w:r w:rsidRPr="00E04167">
              <w:rPr>
                <w:rFonts w:ascii="Arial" w:hAnsi="Arial" w:cs="Arial"/>
                <w:sz w:val="20"/>
                <w:szCs w:val="20"/>
                <w:lang w:eastAsia="en-US"/>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Основной государственный регистрационный номер - для резидента</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Номер записи об аккредитации филиала, представительства </w:t>
            </w:r>
            <w:r w:rsidRPr="00E04167">
              <w:rPr>
                <w:rFonts w:ascii="Arial" w:hAnsi="Arial" w:cs="Arial"/>
                <w:sz w:val="20"/>
                <w:szCs w:val="20"/>
                <w:lang w:eastAsia="en-US"/>
              </w:rPr>
              <w:lastRenderedPageBreak/>
              <w:t>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 xml:space="preserve">В </w:t>
            </w:r>
            <w:proofErr w:type="gramStart"/>
            <w:r w:rsidRPr="00E04167">
              <w:rPr>
                <w:rFonts w:ascii="Arial" w:hAnsi="Arial" w:cs="Arial"/>
                <w:sz w:val="20"/>
                <w:szCs w:val="20"/>
                <w:lang w:eastAsia="en-US"/>
              </w:rPr>
              <w:t>отношении</w:t>
            </w:r>
            <w:proofErr w:type="gramEnd"/>
            <w:r w:rsidRPr="00E04167">
              <w:rPr>
                <w:rFonts w:ascii="Arial" w:hAnsi="Arial" w:cs="Arial"/>
                <w:sz w:val="20"/>
                <w:szCs w:val="20"/>
                <w:lang w:eastAsia="en-US"/>
              </w:rPr>
              <w:t xml:space="preserve"> иностранных структур без образования юридического лица </w:t>
            </w:r>
          </w:p>
        </w:tc>
      </w:tr>
      <w:tr w:rsidR="00263DB6" w:rsidRPr="000875A3" w:rsidTr="00F90331">
        <w:trPr>
          <w:trHeight w:val="243"/>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proofErr w:type="gramStart"/>
            <w:r w:rsidRPr="00E04167">
              <w:rPr>
                <w:rFonts w:ascii="Arial" w:hAnsi="Arial" w:cs="Arial"/>
                <w:sz w:val="20"/>
                <w:szCs w:val="20"/>
                <w:lang w:eastAsia="en-US"/>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3"/>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3"/>
        </w:trPr>
        <w:tc>
          <w:tcPr>
            <w:tcW w:w="5875"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5875" w:type="dxa"/>
            <w:tcBorders>
              <w:top w:val="single" w:sz="6" w:space="0" w:color="auto"/>
              <w:left w:val="single" w:sz="6" w:space="0" w:color="auto"/>
              <w:bottom w:val="single" w:sz="4" w:space="0" w:color="auto"/>
              <w:right w:val="double" w:sz="4" w:space="0" w:color="auto"/>
            </w:tcBorders>
          </w:tcPr>
          <w:p w:rsidR="00263DB6" w:rsidRPr="000875A3"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double" w:sz="4" w:space="0" w:color="auto"/>
              <w:bottom w:val="single" w:sz="4" w:space="0" w:color="auto"/>
              <w:right w:val="single" w:sz="6" w:space="0" w:color="auto"/>
            </w:tcBorders>
          </w:tcPr>
          <w:p w:rsidR="00263DB6" w:rsidRPr="000875A3"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3DB6" w:rsidRPr="000875A3" w:rsidRDefault="00263DB6" w:rsidP="00F90331">
            <w:pPr>
              <w:widowControl w:val="0"/>
              <w:autoSpaceDE w:val="0"/>
              <w:autoSpaceDN w:val="0"/>
              <w:rPr>
                <w:rFonts w:ascii="Arial" w:hAnsi="Arial" w:cs="Arial"/>
                <w:highlight w:val="yellow"/>
                <w:lang w:eastAsia="en-US"/>
              </w:rPr>
            </w:pPr>
            <w:r w:rsidRPr="00E04167">
              <w:rPr>
                <w:rFonts w:ascii="Arial" w:hAnsi="Arial" w:cs="Arial"/>
                <w:sz w:val="22"/>
                <w:szCs w:val="22"/>
                <w:lang w:eastAsia="en-US"/>
              </w:rPr>
              <w:t>конец блока</w:t>
            </w:r>
          </w:p>
        </w:tc>
      </w:tr>
      <w:tr w:rsidR="00263DB6" w:rsidRPr="000875A3" w:rsidTr="00F90331">
        <w:trPr>
          <w:trHeight w:val="240"/>
        </w:trPr>
        <w:tc>
          <w:tcPr>
            <w:tcW w:w="10348" w:type="dxa"/>
            <w:gridSpan w:val="2"/>
            <w:tcBorders>
              <w:top w:val="double" w:sz="4" w:space="0" w:color="auto"/>
              <w:left w:val="single" w:sz="6" w:space="0" w:color="auto"/>
              <w:bottom w:val="single" w:sz="6" w:space="0" w:color="auto"/>
              <w:right w:val="single" w:sz="6" w:space="0" w:color="auto"/>
            </w:tcBorders>
            <w:shd w:val="clear" w:color="auto" w:fill="auto"/>
          </w:tcPr>
          <w:p w:rsidR="00263DB6" w:rsidRPr="000875A3" w:rsidRDefault="00263DB6" w:rsidP="00F90331">
            <w:pPr>
              <w:widowControl w:val="0"/>
              <w:autoSpaceDE w:val="0"/>
              <w:autoSpaceDN w:val="0"/>
              <w:jc w:val="center"/>
              <w:rPr>
                <w:rFonts w:ascii="Arial" w:hAnsi="Arial" w:cs="Arial"/>
                <w:b/>
                <w:lang w:eastAsia="en-US"/>
              </w:rPr>
            </w:pPr>
          </w:p>
          <w:p w:rsidR="00263DB6" w:rsidRPr="00BE5CE5" w:rsidRDefault="00263DB6" w:rsidP="00F90331">
            <w:pPr>
              <w:widowControl w:val="0"/>
              <w:autoSpaceDE w:val="0"/>
              <w:autoSpaceDN w:val="0"/>
              <w:rPr>
                <w:rFonts w:ascii="Arial" w:hAnsi="Arial" w:cs="Arial"/>
                <w:b/>
                <w:sz w:val="20"/>
                <w:szCs w:val="20"/>
                <w:lang w:eastAsia="en-US"/>
              </w:rPr>
            </w:pPr>
            <w:r w:rsidRPr="00E04167">
              <w:rPr>
                <w:rFonts w:ascii="Arial" w:hAnsi="Arial" w:cs="Arial"/>
                <w:b/>
                <w:sz w:val="20"/>
                <w:szCs w:val="20"/>
                <w:lang w:eastAsia="en-US"/>
              </w:rPr>
              <w:t xml:space="preserve">Сведения о </w:t>
            </w:r>
            <w:proofErr w:type="spellStart"/>
            <w:r w:rsidRPr="00E04167">
              <w:rPr>
                <w:rFonts w:ascii="Arial" w:hAnsi="Arial" w:cs="Arial"/>
                <w:b/>
                <w:sz w:val="20"/>
                <w:szCs w:val="20"/>
                <w:lang w:eastAsia="en-US"/>
              </w:rPr>
              <w:t>бенефициарном</w:t>
            </w:r>
            <w:proofErr w:type="spellEnd"/>
            <w:r w:rsidRPr="00E04167">
              <w:rPr>
                <w:rFonts w:ascii="Arial" w:hAnsi="Arial" w:cs="Arial"/>
                <w:b/>
                <w:sz w:val="20"/>
                <w:szCs w:val="20"/>
                <w:lang w:eastAsia="en-US"/>
              </w:rPr>
              <w:t xml:space="preserve"> владельце*</w:t>
            </w:r>
          </w:p>
          <w:p w:rsidR="00263DB6" w:rsidRPr="00BE5CE5" w:rsidRDefault="00263DB6" w:rsidP="00F90331">
            <w:pPr>
              <w:widowControl w:val="0"/>
              <w:autoSpaceDE w:val="0"/>
              <w:autoSpaceDN w:val="0"/>
              <w:rPr>
                <w:rFonts w:ascii="Arial" w:hAnsi="Arial" w:cs="Arial"/>
                <w:sz w:val="20"/>
                <w:szCs w:val="20"/>
                <w:lang w:eastAsia="en-US"/>
              </w:rPr>
            </w:pPr>
            <w:r w:rsidRPr="00E04167">
              <w:rPr>
                <w:rFonts w:ascii="Arial" w:hAnsi="Arial" w:cs="Arial"/>
                <w:sz w:val="20"/>
                <w:szCs w:val="20"/>
                <w:lang w:eastAsia="en-US"/>
              </w:rPr>
              <w:t>(повторяемый блок)</w:t>
            </w:r>
          </w:p>
          <w:p w:rsidR="00263DB6" w:rsidRPr="00BE5CE5" w:rsidRDefault="00263DB6" w:rsidP="00F90331">
            <w:pPr>
              <w:widowControl w:val="0"/>
              <w:numPr>
                <w:ilvl w:val="0"/>
                <w:numId w:val="1"/>
              </w:numPr>
              <w:autoSpaceDE w:val="0"/>
              <w:autoSpaceDN w:val="0"/>
              <w:contextualSpacing/>
              <w:rPr>
                <w:rFonts w:ascii="Arial" w:hAnsi="Arial" w:cs="Arial"/>
                <w:b/>
                <w:bCs/>
                <w:spacing w:val="-6"/>
                <w:sz w:val="20"/>
                <w:szCs w:val="20"/>
                <w:lang w:eastAsia="en-US"/>
              </w:rPr>
            </w:pPr>
            <w:r w:rsidRPr="00E04167">
              <w:rPr>
                <w:rFonts w:ascii="Arial" w:hAnsi="Arial" w:cs="Arial"/>
                <w:b/>
                <w:bCs/>
                <w:spacing w:val="-6"/>
                <w:sz w:val="20"/>
                <w:szCs w:val="20"/>
                <w:lang w:eastAsia="en-US"/>
              </w:rPr>
              <w:t>Блок не заполняется, если Клиент является (отметить соответствующее основание):</w:t>
            </w:r>
          </w:p>
          <w:p w:rsidR="00263DB6" w:rsidRPr="000875A3" w:rsidRDefault="00263DB6" w:rsidP="00F90331">
            <w:pPr>
              <w:widowControl w:val="0"/>
              <w:autoSpaceDE w:val="0"/>
              <w:autoSpaceDN w:val="0"/>
              <w:ind w:left="896"/>
              <w:rPr>
                <w:rFonts w:ascii="Arial" w:hAnsi="Arial" w:cs="Arial"/>
                <w:sz w:val="16"/>
                <w:szCs w:val="16"/>
                <w:lang w:eastAsia="en-US"/>
              </w:rPr>
            </w:pPr>
            <w:r w:rsidRPr="00E04167">
              <w:rPr>
                <w:rFonts w:ascii="Arial" w:hAnsi="Arial" w:cs="Arial"/>
                <w:b/>
                <w:bCs/>
                <w:spacing w:val="-6"/>
                <w:sz w:val="22"/>
                <w:szCs w:val="22"/>
                <w:lang w:eastAsia="en-US"/>
              </w:rPr>
              <w:fldChar w:fldCharType="begin">
                <w:ffData>
                  <w:name w:val="Check8"/>
                  <w:enabled/>
                  <w:calcOnExit w:val="0"/>
                  <w:checkBox>
                    <w:sizeAuto/>
                    <w:default w:val="0"/>
                  </w:checkBox>
                </w:ffData>
              </w:fldChar>
            </w:r>
            <w:r w:rsidRPr="00E04167">
              <w:rPr>
                <w:rFonts w:ascii="Arial" w:hAnsi="Arial" w:cs="Arial"/>
                <w:b/>
                <w:bCs/>
                <w:spacing w:val="-6"/>
                <w:sz w:val="22"/>
                <w:szCs w:val="22"/>
                <w:lang w:eastAsia="en-US"/>
              </w:rPr>
              <w:instrText xml:space="preserve">formcheckbox </w:instrText>
            </w:r>
            <w:r>
              <w:rPr>
                <w:rFonts w:ascii="Arial" w:hAnsi="Arial" w:cs="Arial"/>
                <w:b/>
                <w:bCs/>
                <w:spacing w:val="-6"/>
                <w:sz w:val="22"/>
                <w:szCs w:val="22"/>
                <w:lang w:eastAsia="en-US"/>
              </w:rPr>
            </w:r>
            <w:r>
              <w:rPr>
                <w:rFonts w:ascii="Arial" w:hAnsi="Arial" w:cs="Arial"/>
                <w:b/>
                <w:bCs/>
                <w:spacing w:val="-6"/>
                <w:sz w:val="22"/>
                <w:szCs w:val="22"/>
                <w:lang w:eastAsia="en-US"/>
              </w:rPr>
              <w:fldChar w:fldCharType="separate"/>
            </w:r>
            <w:r w:rsidRPr="00E04167">
              <w:rPr>
                <w:rFonts w:ascii="Arial" w:hAnsi="Arial" w:cs="Arial"/>
                <w:b/>
                <w:bCs/>
                <w:spacing w:val="-6"/>
                <w:sz w:val="22"/>
                <w:szCs w:val="22"/>
                <w:lang w:eastAsia="en-US"/>
              </w:rPr>
              <w:fldChar w:fldCharType="end"/>
            </w:r>
            <w:r w:rsidRPr="00E04167">
              <w:rPr>
                <w:rFonts w:ascii="Arial" w:hAnsi="Arial" w:cs="Arial"/>
                <w:sz w:val="16"/>
                <w:szCs w:val="16"/>
                <w:lang w:eastAsia="en-US"/>
              </w:rPr>
              <w:t>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Российской Федерации либо муниципальное образование имеет более 50 процентов акций (долей) в капитале;</w:t>
            </w:r>
          </w:p>
          <w:p w:rsidR="00263DB6" w:rsidRPr="000875A3" w:rsidRDefault="00263DB6" w:rsidP="00F90331">
            <w:pPr>
              <w:widowControl w:val="0"/>
              <w:autoSpaceDE w:val="0"/>
              <w:autoSpaceDN w:val="0"/>
              <w:ind w:left="896"/>
              <w:rPr>
                <w:rFonts w:ascii="Arial" w:hAnsi="Arial" w:cs="Arial"/>
                <w:sz w:val="16"/>
                <w:szCs w:val="16"/>
                <w:lang w:eastAsia="en-US"/>
              </w:rPr>
            </w:pPr>
            <w:r w:rsidRPr="00E04167">
              <w:rPr>
                <w:rFonts w:ascii="Arial" w:hAnsi="Arial" w:cs="Arial"/>
                <w:b/>
                <w:bCs/>
                <w:spacing w:val="-6"/>
                <w:sz w:val="22"/>
                <w:szCs w:val="22"/>
                <w:lang w:eastAsia="en-US"/>
              </w:rPr>
              <w:fldChar w:fldCharType="begin">
                <w:ffData>
                  <w:name w:val="Check8"/>
                  <w:enabled/>
                  <w:calcOnExit w:val="0"/>
                  <w:checkBox>
                    <w:sizeAuto/>
                    <w:default w:val="0"/>
                  </w:checkBox>
                </w:ffData>
              </w:fldChar>
            </w:r>
            <w:r w:rsidRPr="00E04167">
              <w:rPr>
                <w:rFonts w:ascii="Arial" w:hAnsi="Arial" w:cs="Arial"/>
                <w:b/>
                <w:bCs/>
                <w:spacing w:val="-6"/>
                <w:sz w:val="22"/>
                <w:szCs w:val="22"/>
                <w:lang w:eastAsia="en-US"/>
              </w:rPr>
              <w:instrText xml:space="preserve">formcheckbox </w:instrText>
            </w:r>
            <w:r>
              <w:rPr>
                <w:rFonts w:ascii="Arial" w:hAnsi="Arial" w:cs="Arial"/>
                <w:b/>
                <w:bCs/>
                <w:spacing w:val="-6"/>
                <w:sz w:val="22"/>
                <w:szCs w:val="22"/>
                <w:lang w:eastAsia="en-US"/>
              </w:rPr>
            </w:r>
            <w:r>
              <w:rPr>
                <w:rFonts w:ascii="Arial" w:hAnsi="Arial" w:cs="Arial"/>
                <w:b/>
                <w:bCs/>
                <w:spacing w:val="-6"/>
                <w:sz w:val="22"/>
                <w:szCs w:val="22"/>
                <w:lang w:eastAsia="en-US"/>
              </w:rPr>
              <w:fldChar w:fldCharType="separate"/>
            </w:r>
            <w:r w:rsidRPr="00E04167">
              <w:rPr>
                <w:rFonts w:ascii="Arial" w:hAnsi="Arial" w:cs="Arial"/>
                <w:b/>
                <w:bCs/>
                <w:spacing w:val="-6"/>
                <w:sz w:val="22"/>
                <w:szCs w:val="22"/>
                <w:lang w:eastAsia="en-US"/>
              </w:rPr>
              <w:fldChar w:fldCharType="end"/>
            </w:r>
            <w:r w:rsidRPr="00E04167">
              <w:rPr>
                <w:rFonts w:ascii="Arial" w:hAnsi="Arial" w:cs="Arial"/>
                <w:sz w:val="16"/>
                <w:szCs w:val="16"/>
                <w:lang w:eastAsia="en-US"/>
              </w:rPr>
              <w:t>международной организацией, 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rsidR="00263DB6" w:rsidRPr="000875A3" w:rsidRDefault="00263DB6" w:rsidP="00F90331">
            <w:pPr>
              <w:widowControl w:val="0"/>
              <w:autoSpaceDE w:val="0"/>
              <w:autoSpaceDN w:val="0"/>
              <w:ind w:left="896"/>
              <w:rPr>
                <w:rFonts w:ascii="Arial" w:hAnsi="Arial" w:cs="Arial"/>
                <w:sz w:val="16"/>
                <w:szCs w:val="16"/>
                <w:lang w:eastAsia="en-US"/>
              </w:rPr>
            </w:pPr>
            <w:r w:rsidRPr="00E04167">
              <w:rPr>
                <w:rFonts w:ascii="Arial" w:hAnsi="Arial" w:cs="Arial"/>
                <w:b/>
                <w:bCs/>
                <w:spacing w:val="-6"/>
                <w:sz w:val="22"/>
                <w:szCs w:val="22"/>
                <w:lang w:eastAsia="en-US"/>
              </w:rPr>
              <w:fldChar w:fldCharType="begin">
                <w:ffData>
                  <w:name w:val="Check8"/>
                  <w:enabled/>
                  <w:calcOnExit w:val="0"/>
                  <w:checkBox>
                    <w:sizeAuto/>
                    <w:default w:val="0"/>
                  </w:checkBox>
                </w:ffData>
              </w:fldChar>
            </w:r>
            <w:r w:rsidRPr="00E04167">
              <w:rPr>
                <w:rFonts w:ascii="Arial" w:hAnsi="Arial" w:cs="Arial"/>
                <w:b/>
                <w:bCs/>
                <w:spacing w:val="-6"/>
                <w:sz w:val="22"/>
                <w:szCs w:val="22"/>
                <w:lang w:eastAsia="en-US"/>
              </w:rPr>
              <w:instrText xml:space="preserve">formcheckbox </w:instrText>
            </w:r>
            <w:r>
              <w:rPr>
                <w:rFonts w:ascii="Arial" w:hAnsi="Arial" w:cs="Arial"/>
                <w:b/>
                <w:bCs/>
                <w:spacing w:val="-6"/>
                <w:sz w:val="22"/>
                <w:szCs w:val="22"/>
                <w:lang w:eastAsia="en-US"/>
              </w:rPr>
            </w:r>
            <w:r>
              <w:rPr>
                <w:rFonts w:ascii="Arial" w:hAnsi="Arial" w:cs="Arial"/>
                <w:b/>
                <w:bCs/>
                <w:spacing w:val="-6"/>
                <w:sz w:val="22"/>
                <w:szCs w:val="22"/>
                <w:lang w:eastAsia="en-US"/>
              </w:rPr>
              <w:fldChar w:fldCharType="separate"/>
            </w:r>
            <w:r w:rsidRPr="00E04167">
              <w:rPr>
                <w:rFonts w:ascii="Arial" w:hAnsi="Arial" w:cs="Arial"/>
                <w:b/>
                <w:bCs/>
                <w:spacing w:val="-6"/>
                <w:sz w:val="22"/>
                <w:szCs w:val="22"/>
                <w:lang w:eastAsia="en-US"/>
              </w:rPr>
              <w:fldChar w:fldCharType="end"/>
            </w:r>
            <w:r w:rsidRPr="00E04167">
              <w:rPr>
                <w:rFonts w:ascii="Arial" w:hAnsi="Arial" w:cs="Arial"/>
                <w:sz w:val="16"/>
                <w:szCs w:val="16"/>
                <w:lang w:eastAsia="en-US"/>
              </w:rPr>
              <w:t>эмитентом ценных бумаг, допущенным к организованным торгам, которые раскрывают информацию в соответствии с законодательством Российской Федерации о ценных бумагах; укажите источник информации ___________________;</w:t>
            </w:r>
          </w:p>
          <w:p w:rsidR="00263DB6" w:rsidRPr="000875A3" w:rsidRDefault="00263DB6" w:rsidP="00F90331">
            <w:pPr>
              <w:widowControl w:val="0"/>
              <w:autoSpaceDE w:val="0"/>
              <w:autoSpaceDN w:val="0"/>
              <w:ind w:left="896"/>
              <w:rPr>
                <w:rFonts w:ascii="Arial" w:hAnsi="Arial" w:cs="Arial"/>
                <w:sz w:val="16"/>
                <w:szCs w:val="16"/>
                <w:lang w:eastAsia="en-US"/>
              </w:rPr>
            </w:pPr>
            <w:r w:rsidRPr="00E04167">
              <w:rPr>
                <w:rFonts w:ascii="Arial" w:hAnsi="Arial" w:cs="Arial"/>
                <w:b/>
                <w:bCs/>
                <w:spacing w:val="-6"/>
                <w:sz w:val="22"/>
                <w:szCs w:val="22"/>
                <w:lang w:eastAsia="en-US"/>
              </w:rPr>
              <w:fldChar w:fldCharType="begin">
                <w:ffData>
                  <w:name w:val="Check8"/>
                  <w:enabled/>
                  <w:calcOnExit w:val="0"/>
                  <w:checkBox>
                    <w:sizeAuto/>
                    <w:default w:val="0"/>
                  </w:checkBox>
                </w:ffData>
              </w:fldChar>
            </w:r>
            <w:r w:rsidRPr="00E04167">
              <w:rPr>
                <w:rFonts w:ascii="Arial" w:hAnsi="Arial" w:cs="Arial"/>
                <w:b/>
                <w:bCs/>
                <w:spacing w:val="-6"/>
                <w:sz w:val="22"/>
                <w:szCs w:val="22"/>
                <w:lang w:eastAsia="en-US"/>
              </w:rPr>
              <w:instrText xml:space="preserve">formcheckbox </w:instrText>
            </w:r>
            <w:r>
              <w:rPr>
                <w:rFonts w:ascii="Arial" w:hAnsi="Arial" w:cs="Arial"/>
                <w:b/>
                <w:bCs/>
                <w:spacing w:val="-6"/>
                <w:sz w:val="22"/>
                <w:szCs w:val="22"/>
                <w:lang w:eastAsia="en-US"/>
              </w:rPr>
            </w:r>
            <w:r>
              <w:rPr>
                <w:rFonts w:ascii="Arial" w:hAnsi="Arial" w:cs="Arial"/>
                <w:b/>
                <w:bCs/>
                <w:spacing w:val="-6"/>
                <w:sz w:val="22"/>
                <w:szCs w:val="22"/>
                <w:lang w:eastAsia="en-US"/>
              </w:rPr>
              <w:fldChar w:fldCharType="separate"/>
            </w:r>
            <w:r w:rsidRPr="00E04167">
              <w:rPr>
                <w:rFonts w:ascii="Arial" w:hAnsi="Arial" w:cs="Arial"/>
                <w:b/>
                <w:bCs/>
                <w:spacing w:val="-6"/>
                <w:sz w:val="22"/>
                <w:szCs w:val="22"/>
                <w:lang w:eastAsia="en-US"/>
              </w:rPr>
              <w:fldChar w:fldCharType="end"/>
            </w:r>
            <w:r w:rsidRPr="00E04167">
              <w:rPr>
                <w:rFonts w:ascii="Arial" w:eastAsia="Calibri" w:hAnsi="Arial" w:cs="Arial"/>
                <w:sz w:val="16"/>
                <w:szCs w:val="16"/>
              </w:rPr>
              <w:t xml:space="preserve"> иностранной организацией, ценные бумаги которой прошли процедуру листинга на иностранной бирже, входящей в перечень, утвержденный Банком России</w:t>
            </w:r>
            <w:r w:rsidRPr="00E04167">
              <w:rPr>
                <w:rFonts w:ascii="Arial" w:hAnsi="Arial" w:cs="Arial"/>
                <w:sz w:val="16"/>
                <w:szCs w:val="16"/>
                <w:lang w:eastAsia="en-US"/>
              </w:rPr>
              <w:t>; укажите источник информации ___________________;</w:t>
            </w:r>
          </w:p>
          <w:p w:rsidR="00263DB6" w:rsidRPr="000875A3" w:rsidRDefault="00263DB6" w:rsidP="00F90331">
            <w:pPr>
              <w:widowControl w:val="0"/>
              <w:autoSpaceDE w:val="0"/>
              <w:autoSpaceDN w:val="0"/>
              <w:ind w:left="896"/>
              <w:rPr>
                <w:rFonts w:ascii="Arial" w:hAnsi="Arial" w:cs="Arial"/>
                <w:b/>
                <w:bCs/>
                <w:spacing w:val="-6"/>
                <w:lang w:eastAsia="en-US"/>
              </w:rPr>
            </w:pPr>
            <w:r w:rsidRPr="00E04167">
              <w:rPr>
                <w:rFonts w:ascii="Arial" w:hAnsi="Arial" w:cs="Arial"/>
                <w:b/>
                <w:bCs/>
                <w:spacing w:val="-6"/>
                <w:sz w:val="22"/>
                <w:szCs w:val="22"/>
                <w:lang w:eastAsia="en-US"/>
              </w:rPr>
              <w:fldChar w:fldCharType="begin">
                <w:ffData>
                  <w:name w:val="Check8"/>
                  <w:enabled/>
                  <w:calcOnExit w:val="0"/>
                  <w:checkBox>
                    <w:sizeAuto/>
                    <w:default w:val="0"/>
                  </w:checkBox>
                </w:ffData>
              </w:fldChar>
            </w:r>
            <w:r w:rsidRPr="00E04167">
              <w:rPr>
                <w:rFonts w:ascii="Arial" w:hAnsi="Arial" w:cs="Arial"/>
                <w:b/>
                <w:bCs/>
                <w:spacing w:val="-6"/>
                <w:sz w:val="22"/>
                <w:szCs w:val="22"/>
                <w:lang w:eastAsia="en-US"/>
              </w:rPr>
              <w:instrText xml:space="preserve">formcheckbox </w:instrText>
            </w:r>
            <w:r>
              <w:rPr>
                <w:rFonts w:ascii="Arial" w:hAnsi="Arial" w:cs="Arial"/>
                <w:b/>
                <w:bCs/>
                <w:spacing w:val="-6"/>
                <w:sz w:val="22"/>
                <w:szCs w:val="22"/>
                <w:lang w:eastAsia="en-US"/>
              </w:rPr>
            </w:r>
            <w:r>
              <w:rPr>
                <w:rFonts w:ascii="Arial" w:hAnsi="Arial" w:cs="Arial"/>
                <w:b/>
                <w:bCs/>
                <w:spacing w:val="-6"/>
                <w:sz w:val="22"/>
                <w:szCs w:val="22"/>
                <w:lang w:eastAsia="en-US"/>
              </w:rPr>
              <w:fldChar w:fldCharType="separate"/>
            </w:r>
            <w:r w:rsidRPr="00E04167">
              <w:rPr>
                <w:rFonts w:ascii="Arial" w:hAnsi="Arial" w:cs="Arial"/>
                <w:b/>
                <w:bCs/>
                <w:spacing w:val="-6"/>
                <w:sz w:val="22"/>
                <w:szCs w:val="22"/>
                <w:lang w:eastAsia="en-US"/>
              </w:rPr>
              <w:fldChar w:fldCharType="end"/>
            </w:r>
            <w:r w:rsidRPr="00E04167">
              <w:rPr>
                <w:rFonts w:ascii="Arial" w:eastAsia="Calibri" w:hAnsi="Arial" w:cs="Arial"/>
                <w:sz w:val="16"/>
                <w:szCs w:val="16"/>
              </w:rPr>
              <w:t xml:space="preserve"> религиозной организацией,</w:t>
            </w:r>
            <w:r w:rsidRPr="00E04167">
              <w:rPr>
                <w:rFonts w:ascii="Arial" w:eastAsiaTheme="minorHAnsi" w:hAnsi="Arial" w:cs="Arial"/>
                <w:sz w:val="16"/>
                <w:szCs w:val="16"/>
                <w:lang w:eastAsia="en-US"/>
              </w:rPr>
              <w:t xml:space="preserve"> юридическим лицом, которое производит и (или) реализует предметы религиозного назначения и религиозную литературу и единственным учредителем (участником) которой является религиозная организация.</w:t>
            </w:r>
          </w:p>
          <w:p w:rsidR="00263DB6" w:rsidRPr="00BE5CE5" w:rsidRDefault="00263DB6" w:rsidP="00F90331">
            <w:pPr>
              <w:widowControl w:val="0"/>
              <w:numPr>
                <w:ilvl w:val="0"/>
                <w:numId w:val="1"/>
              </w:numPr>
              <w:autoSpaceDE w:val="0"/>
              <w:autoSpaceDN w:val="0"/>
              <w:contextualSpacing/>
              <w:rPr>
                <w:rFonts w:ascii="Arial" w:hAnsi="Arial" w:cs="Arial"/>
                <w:b/>
                <w:bCs/>
                <w:spacing w:val="-6"/>
                <w:sz w:val="20"/>
                <w:szCs w:val="20"/>
                <w:lang w:eastAsia="en-US"/>
              </w:rPr>
            </w:pP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Pr="00E04167">
              <w:rPr>
                <w:rFonts w:ascii="Arial" w:hAnsi="Arial" w:cs="Arial"/>
                <w:b/>
                <w:bCs/>
                <w:spacing w:val="-6"/>
                <w:sz w:val="20"/>
                <w:szCs w:val="20"/>
                <w:lang w:eastAsia="en-US"/>
              </w:rPr>
              <w:t xml:space="preserve"> Отсутствуют физические лица,  </w:t>
            </w:r>
            <w:proofErr w:type="gramStart"/>
            <w:r w:rsidRPr="00E04167">
              <w:rPr>
                <w:rFonts w:ascii="Arial" w:hAnsi="Arial" w:cs="Arial"/>
                <w:b/>
                <w:bCs/>
                <w:spacing w:val="-6"/>
                <w:sz w:val="20"/>
                <w:szCs w:val="20"/>
                <w:lang w:eastAsia="en-US"/>
              </w:rPr>
              <w:t>которые</w:t>
            </w:r>
            <w:proofErr w:type="gramEnd"/>
            <w:r w:rsidRPr="00E04167">
              <w:rPr>
                <w:rFonts w:ascii="Arial" w:hAnsi="Arial" w:cs="Arial"/>
                <w:b/>
                <w:bCs/>
                <w:spacing w:val="-6"/>
                <w:sz w:val="20"/>
                <w:szCs w:val="20"/>
                <w:lang w:eastAsia="en-US"/>
              </w:rPr>
              <w:t xml:space="preserve"> в конечном счете прямо или косвенно владеют (имеют преобладающее участие – более 25 процентов в капитале организации), а также прямо или косвенно контролируют действия организации</w:t>
            </w: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i/>
                <w:sz w:val="18"/>
                <w:szCs w:val="18"/>
                <w:lang w:eastAsia="en-US"/>
              </w:rPr>
            </w:pPr>
            <w:r w:rsidRPr="00E04167">
              <w:rPr>
                <w:rFonts w:ascii="Arial" w:hAnsi="Arial" w:cs="Arial"/>
                <w:i/>
                <w:sz w:val="18"/>
                <w:szCs w:val="18"/>
                <w:lang w:eastAsia="en-US"/>
              </w:rPr>
              <w:t>*</w:t>
            </w:r>
            <w:proofErr w:type="spellStart"/>
            <w:r w:rsidRPr="00E04167">
              <w:rPr>
                <w:rFonts w:ascii="Arial" w:hAnsi="Arial" w:cs="Arial"/>
                <w:i/>
                <w:sz w:val="18"/>
                <w:szCs w:val="18"/>
                <w:lang w:eastAsia="en-US"/>
              </w:rPr>
              <w:t>Бенефициарным</w:t>
            </w:r>
            <w:proofErr w:type="spellEnd"/>
            <w:r w:rsidRPr="00E04167">
              <w:rPr>
                <w:rFonts w:ascii="Arial" w:hAnsi="Arial" w:cs="Arial"/>
                <w:i/>
                <w:sz w:val="18"/>
                <w:szCs w:val="18"/>
                <w:lang w:eastAsia="en-US"/>
              </w:rPr>
              <w:t xml:space="preserve"> владельцем является  физическое лицо, которое, в конечном </w:t>
            </w:r>
            <w:proofErr w:type="gramStart"/>
            <w:r w:rsidRPr="00E04167">
              <w:rPr>
                <w:rFonts w:ascii="Arial" w:hAnsi="Arial" w:cs="Arial"/>
                <w:i/>
                <w:sz w:val="18"/>
                <w:szCs w:val="18"/>
                <w:lang w:eastAsia="en-US"/>
              </w:rPr>
              <w:t>счете</w:t>
            </w:r>
            <w:proofErr w:type="gramEnd"/>
            <w:r w:rsidRPr="00E04167">
              <w:rPr>
                <w:rFonts w:ascii="Arial" w:hAnsi="Arial" w:cs="Arial"/>
                <w:i/>
                <w:sz w:val="18"/>
                <w:szCs w:val="18"/>
                <w:lang w:eastAsia="en-US"/>
              </w:rPr>
              <w:t xml:space="preserve">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w:t>
            </w:r>
            <w:proofErr w:type="spellStart"/>
            <w:r w:rsidRPr="00E04167">
              <w:rPr>
                <w:rFonts w:ascii="Arial" w:hAnsi="Arial" w:cs="Arial"/>
                <w:i/>
                <w:sz w:val="18"/>
                <w:szCs w:val="18"/>
                <w:lang w:eastAsia="en-US"/>
              </w:rPr>
              <w:t>клиентом-юридическим</w:t>
            </w:r>
            <w:proofErr w:type="spellEnd"/>
            <w:r w:rsidRPr="00E04167">
              <w:rPr>
                <w:rFonts w:ascii="Arial" w:hAnsi="Arial" w:cs="Arial"/>
                <w:i/>
                <w:sz w:val="18"/>
                <w:szCs w:val="18"/>
                <w:lang w:eastAsia="en-US"/>
              </w:rPr>
              <w:t xml:space="preserve"> лицом, либо прямо или косвенно контролирует действия клиента, в том числе имеет возможность определять решения, принимаемые клиентом.</w:t>
            </w:r>
          </w:p>
        </w:tc>
      </w:tr>
      <w:tr w:rsidR="00263DB6" w:rsidRPr="00BE5CE5"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63DB6" w:rsidRPr="00BE5CE5"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начало блока</w:t>
            </w: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601"/>
        </w:trPr>
        <w:tc>
          <w:tcPr>
            <w:tcW w:w="5875" w:type="dxa"/>
            <w:vMerge w:val="restart"/>
            <w:tcBorders>
              <w:top w:val="single" w:sz="6" w:space="0" w:color="auto"/>
              <w:left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Наименование и реквизиты документа, удостоверяющего личность: </w:t>
            </w:r>
          </w:p>
          <w:p w:rsidR="00263DB6" w:rsidRPr="00BE5CE5" w:rsidRDefault="00263DB6" w:rsidP="00F90331">
            <w:pPr>
              <w:widowControl w:val="0"/>
              <w:autoSpaceDE w:val="0"/>
              <w:autoSpaceDN w:val="0"/>
              <w:spacing w:after="120"/>
              <w:jc w:val="both"/>
              <w:rPr>
                <w:rFonts w:ascii="Arial" w:hAnsi="Arial" w:cs="Arial"/>
                <w:sz w:val="20"/>
                <w:szCs w:val="20"/>
                <w:lang w:eastAsia="en-US"/>
              </w:rPr>
            </w:pPr>
            <w:r w:rsidRPr="00E04167">
              <w:rPr>
                <w:rFonts w:ascii="Arial" w:hAnsi="Arial" w:cs="Arial"/>
                <w:sz w:val="20"/>
                <w:szCs w:val="20"/>
                <w:lang w:eastAsia="en-US"/>
              </w:rPr>
              <w:t xml:space="preserve">серия (при наличии) и номер документа, </w:t>
            </w:r>
          </w:p>
          <w:p w:rsidR="00263DB6" w:rsidRPr="00BE5CE5" w:rsidRDefault="00263DB6" w:rsidP="00F90331">
            <w:pPr>
              <w:widowControl w:val="0"/>
              <w:autoSpaceDE w:val="0"/>
              <w:autoSpaceDN w:val="0"/>
              <w:spacing w:after="120"/>
              <w:jc w:val="both"/>
              <w:rPr>
                <w:rFonts w:ascii="Arial" w:hAnsi="Arial" w:cs="Arial"/>
                <w:sz w:val="20"/>
                <w:szCs w:val="20"/>
                <w:lang w:eastAsia="en-US"/>
              </w:rPr>
            </w:pPr>
            <w:r w:rsidRPr="00E04167">
              <w:rPr>
                <w:rFonts w:ascii="Arial" w:hAnsi="Arial" w:cs="Arial"/>
                <w:sz w:val="20"/>
                <w:szCs w:val="20"/>
                <w:lang w:eastAsia="en-US"/>
              </w:rPr>
              <w:t xml:space="preserve">дата выдачи документа, </w:t>
            </w:r>
          </w:p>
          <w:p w:rsidR="00263DB6" w:rsidRPr="00BE5CE5" w:rsidRDefault="00263DB6" w:rsidP="00F90331">
            <w:pPr>
              <w:widowControl w:val="0"/>
              <w:autoSpaceDE w:val="0"/>
              <w:autoSpaceDN w:val="0"/>
              <w:jc w:val="both"/>
              <w:rPr>
                <w:rFonts w:ascii="Arial" w:hAnsi="Arial" w:cs="Arial"/>
                <w:i/>
                <w:sz w:val="20"/>
                <w:szCs w:val="20"/>
                <w:lang w:eastAsia="en-US"/>
              </w:rPr>
            </w:pPr>
            <w:r w:rsidRPr="00E04167">
              <w:rPr>
                <w:rFonts w:ascii="Arial" w:hAnsi="Arial" w:cs="Arial"/>
                <w:sz w:val="20"/>
                <w:szCs w:val="20"/>
                <w:lang w:eastAsia="en-US"/>
              </w:rPr>
              <w:t xml:space="preserve">наименование органа, выдавшего документ, </w:t>
            </w:r>
            <w:r w:rsidRPr="00E04167">
              <w:rPr>
                <w:rFonts w:ascii="Arial" w:hAnsi="Arial" w:cs="Arial"/>
                <w:i/>
                <w:sz w:val="20"/>
                <w:szCs w:val="20"/>
                <w:lang w:eastAsia="en-US"/>
              </w:rPr>
              <w:t>при наличии кода подразделения может не устанавливаться</w:t>
            </w:r>
          </w:p>
          <w:p w:rsidR="00263DB6" w:rsidRPr="00BE5CE5" w:rsidRDefault="00263DB6" w:rsidP="00F90331">
            <w:pPr>
              <w:widowControl w:val="0"/>
              <w:autoSpaceDE w:val="0"/>
              <w:autoSpaceDN w:val="0"/>
              <w:jc w:val="both"/>
              <w:rPr>
                <w:rFonts w:ascii="Arial" w:hAnsi="Arial" w:cs="Arial"/>
                <w:sz w:val="20"/>
                <w:szCs w:val="20"/>
                <w:lang w:eastAsia="en-US"/>
              </w:rPr>
            </w:pPr>
          </w:p>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 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257"/>
        </w:trPr>
        <w:tc>
          <w:tcPr>
            <w:tcW w:w="5875" w:type="dxa"/>
            <w:vMerge/>
            <w:tcBorders>
              <w:left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172"/>
        </w:trPr>
        <w:tc>
          <w:tcPr>
            <w:tcW w:w="5875" w:type="dxa"/>
            <w:vMerge/>
            <w:tcBorders>
              <w:left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575"/>
        </w:trPr>
        <w:tc>
          <w:tcPr>
            <w:tcW w:w="5875" w:type="dxa"/>
            <w:vMerge/>
            <w:tcBorders>
              <w:left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172"/>
        </w:trPr>
        <w:tc>
          <w:tcPr>
            <w:tcW w:w="5875" w:type="dxa"/>
            <w:vMerge/>
            <w:tcBorders>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1218"/>
        </w:trPr>
        <w:tc>
          <w:tcPr>
            <w:tcW w:w="5875" w:type="dxa"/>
            <w:vMerge w:val="restart"/>
            <w:tcBorders>
              <w:top w:val="single" w:sz="6" w:space="0" w:color="auto"/>
              <w:left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серия (если имеется) и номер документа, </w:t>
            </w:r>
          </w:p>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247"/>
        </w:trPr>
        <w:tc>
          <w:tcPr>
            <w:tcW w:w="5875" w:type="dxa"/>
            <w:vMerge/>
            <w:tcBorders>
              <w:left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274"/>
        </w:trPr>
        <w:tc>
          <w:tcPr>
            <w:tcW w:w="5875" w:type="dxa"/>
            <w:vMerge/>
            <w:tcBorders>
              <w:left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0875A3" w:rsidTr="00F90331">
        <w:trPr>
          <w:trHeight w:val="247"/>
        </w:trPr>
        <w:tc>
          <w:tcPr>
            <w:tcW w:w="5875" w:type="dxa"/>
            <w:vMerge/>
            <w:tcBorders>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jc w:val="both"/>
              <w:rPr>
                <w:rFonts w:ascii="Arial" w:hAnsi="Arial" w:cs="Arial"/>
                <w:lang w:eastAsia="en-US"/>
              </w:rPr>
            </w:pPr>
          </w:p>
        </w:tc>
        <w:tc>
          <w:tcPr>
            <w:tcW w:w="4473" w:type="dxa"/>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autoSpaceDE w:val="0"/>
              <w:autoSpaceDN w:val="0"/>
              <w:rPr>
                <w:rFonts w:ascii="Arial" w:hAnsi="Arial" w:cs="Arial"/>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4"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4" w:space="0" w:color="auto"/>
              <w:right w:val="single" w:sz="6" w:space="0" w:color="auto"/>
            </w:tcBorders>
          </w:tcPr>
          <w:p w:rsidR="00263DB6" w:rsidRPr="00BE5CE5" w:rsidRDefault="00263DB6" w:rsidP="00F90331">
            <w:pPr>
              <w:widowControl w:val="0"/>
              <w:tabs>
                <w:tab w:val="left" w:pos="414"/>
                <w:tab w:val="left" w:pos="633"/>
                <w:tab w:val="left" w:pos="1140"/>
                <w:tab w:val="center" w:pos="2251"/>
              </w:tabs>
              <w:autoSpaceDE w:val="0"/>
              <w:autoSpaceDN w:val="0"/>
              <w:contextualSpacing/>
              <w:jc w:val="both"/>
              <w:rPr>
                <w:rFonts w:ascii="Arial" w:hAnsi="Arial" w:cs="Arial"/>
                <w:sz w:val="20"/>
                <w:szCs w:val="20"/>
                <w:lang w:eastAsia="en-US"/>
              </w:rPr>
            </w:pP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Pr="00E04167">
              <w:rPr>
                <w:rFonts w:ascii="Arial" w:hAnsi="Arial" w:cs="Arial"/>
                <w:b/>
                <w:bCs/>
                <w:spacing w:val="-6"/>
                <w:sz w:val="20"/>
                <w:szCs w:val="20"/>
                <w:lang w:eastAsia="en-US"/>
              </w:rPr>
              <w:t xml:space="preserve"> Нет</w:t>
            </w:r>
          </w:p>
          <w:p w:rsidR="00263DB6" w:rsidRPr="00BE5CE5" w:rsidRDefault="00263DB6" w:rsidP="00F90331">
            <w:pPr>
              <w:widowControl w:val="0"/>
              <w:autoSpaceDE w:val="0"/>
              <w:autoSpaceDN w:val="0"/>
              <w:rPr>
                <w:rFonts w:ascii="Arial" w:hAnsi="Arial" w:cs="Arial"/>
                <w:sz w:val="20"/>
                <w:szCs w:val="20"/>
                <w:highlight w:val="yellow"/>
                <w:lang w:val="en-US" w:eastAsia="en-US"/>
              </w:rPr>
            </w:pPr>
            <w:r w:rsidRPr="00E04167">
              <w:rPr>
                <w:rFonts w:ascii="Arial" w:hAnsi="Arial" w:cs="Arial"/>
                <w:spacing w:val="-6"/>
                <w:sz w:val="20"/>
                <w:szCs w:val="20"/>
                <w:lang w:eastAsia="en-US"/>
              </w:rPr>
              <w:fldChar w:fldCharType="begin">
                <w:ffData>
                  <w:name w:val="Check8"/>
                  <w:enabled/>
                  <w:calcOnExit w:val="0"/>
                  <w:checkBox>
                    <w:sizeAuto/>
                    <w:default w:val="0"/>
                  </w:checkBox>
                </w:ffData>
              </w:fldChar>
            </w:r>
            <w:r w:rsidRPr="00E04167">
              <w:rPr>
                <w:rFonts w:ascii="Arial" w:hAnsi="Arial" w:cs="Arial"/>
                <w:spacing w:val="-6"/>
                <w:sz w:val="20"/>
                <w:szCs w:val="20"/>
                <w:lang w:eastAsia="en-US"/>
              </w:rPr>
              <w:instrText xml:space="preserve">formcheckbox </w:instrText>
            </w:r>
            <w:r>
              <w:rPr>
                <w:rFonts w:ascii="Arial" w:hAnsi="Arial" w:cs="Arial"/>
                <w:spacing w:val="-6"/>
                <w:sz w:val="20"/>
                <w:szCs w:val="20"/>
                <w:lang w:eastAsia="en-US"/>
              </w:rPr>
            </w:r>
            <w:r>
              <w:rPr>
                <w:rFonts w:ascii="Arial" w:hAnsi="Arial" w:cs="Arial"/>
                <w:spacing w:val="-6"/>
                <w:sz w:val="20"/>
                <w:szCs w:val="20"/>
                <w:lang w:eastAsia="en-US"/>
              </w:rPr>
              <w:fldChar w:fldCharType="separate"/>
            </w:r>
            <w:r w:rsidRPr="00E04167">
              <w:rPr>
                <w:rFonts w:ascii="Arial" w:hAnsi="Arial" w:cs="Arial"/>
                <w:spacing w:val="-6"/>
                <w:sz w:val="20"/>
                <w:szCs w:val="20"/>
                <w:lang w:eastAsia="en-US"/>
              </w:rPr>
              <w:fldChar w:fldCharType="end"/>
            </w:r>
            <w:r w:rsidRPr="00E04167">
              <w:rPr>
                <w:rFonts w:ascii="Arial" w:hAnsi="Arial" w:cs="Arial"/>
                <w:spacing w:val="-6"/>
                <w:sz w:val="20"/>
                <w:szCs w:val="20"/>
                <w:lang w:eastAsia="en-US"/>
              </w:rPr>
              <w:t xml:space="preserve"> </w:t>
            </w:r>
            <w:r w:rsidRPr="00E04167">
              <w:rPr>
                <w:rFonts w:ascii="Arial" w:hAnsi="Arial" w:cs="Arial"/>
                <w:b/>
                <w:bCs/>
                <w:spacing w:val="-6"/>
                <w:sz w:val="20"/>
                <w:szCs w:val="20"/>
                <w:lang w:eastAsia="en-US"/>
              </w:rPr>
              <w:t>Да</w:t>
            </w: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highlight w:val="green"/>
                <w:lang w:eastAsia="en-US"/>
              </w:rPr>
            </w:pPr>
            <w:proofErr w:type="gramStart"/>
            <w:r w:rsidRPr="00E04167">
              <w:rPr>
                <w:rFonts w:ascii="Arial" w:hAnsi="Arial" w:cs="Arial"/>
                <w:bCs/>
                <w:i/>
                <w:spacing w:val="-6"/>
                <w:sz w:val="16"/>
                <w:szCs w:val="16"/>
                <w:lang w:eastAsia="en-US"/>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lang w:eastAsia="en-US"/>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r w:rsidRPr="00E04167">
              <w:rPr>
                <w:rFonts w:ascii="Arial" w:hAnsi="Arial" w:cs="Arial"/>
                <w:bCs/>
                <w:i/>
                <w:spacing w:val="-6"/>
                <w:sz w:val="16"/>
                <w:szCs w:val="16"/>
                <w:highlight w:val="green"/>
                <w:lang w:eastAsia="en-US"/>
              </w:rPr>
              <w:t xml:space="preserve">                     </w:t>
            </w:r>
          </w:p>
        </w:tc>
      </w:tr>
      <w:tr w:rsidR="00263DB6" w:rsidRPr="000875A3" w:rsidTr="00F90331">
        <w:trPr>
          <w:trHeight w:val="240"/>
        </w:trPr>
        <w:tc>
          <w:tcPr>
            <w:tcW w:w="5875" w:type="dxa"/>
            <w:tcBorders>
              <w:top w:val="single" w:sz="4" w:space="0" w:color="auto"/>
              <w:left w:val="single" w:sz="6" w:space="0" w:color="auto"/>
              <w:bottom w:val="single" w:sz="4"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Основания для признания физического лица </w:t>
            </w:r>
            <w:proofErr w:type="spellStart"/>
            <w:r w:rsidRPr="00E04167">
              <w:rPr>
                <w:rFonts w:ascii="Arial" w:hAnsi="Arial" w:cs="Arial"/>
                <w:sz w:val="20"/>
                <w:szCs w:val="20"/>
                <w:lang w:eastAsia="en-US"/>
              </w:rPr>
              <w:t>бенефициарным</w:t>
            </w:r>
            <w:proofErr w:type="spellEnd"/>
            <w:r w:rsidRPr="00E04167">
              <w:rPr>
                <w:rFonts w:ascii="Arial" w:hAnsi="Arial" w:cs="Arial"/>
                <w:sz w:val="20"/>
                <w:szCs w:val="20"/>
                <w:lang w:eastAsia="en-US"/>
              </w:rPr>
              <w:t xml:space="preserve"> владельцем </w:t>
            </w:r>
          </w:p>
        </w:tc>
        <w:tc>
          <w:tcPr>
            <w:tcW w:w="4473" w:type="dxa"/>
            <w:tcBorders>
              <w:top w:val="single" w:sz="4" w:space="0" w:color="auto"/>
              <w:left w:val="single" w:sz="6" w:space="0" w:color="auto"/>
              <w:bottom w:val="single" w:sz="4" w:space="0" w:color="auto"/>
              <w:right w:val="single" w:sz="6" w:space="0" w:color="auto"/>
            </w:tcBorders>
          </w:tcPr>
          <w:p w:rsidR="00263DB6" w:rsidRPr="00BE5CE5" w:rsidRDefault="00263DB6" w:rsidP="00F90331">
            <w:pPr>
              <w:widowControl w:val="0"/>
              <w:tabs>
                <w:tab w:val="left" w:pos="1140"/>
                <w:tab w:val="center" w:pos="2251"/>
              </w:tabs>
              <w:autoSpaceDE w:val="0"/>
              <w:autoSpaceDN w:val="0"/>
              <w:contextualSpacing/>
              <w:rPr>
                <w:rFonts w:ascii="Arial" w:hAnsi="Arial" w:cs="Arial"/>
                <w:b/>
                <w:bCs/>
                <w:spacing w:val="-6"/>
                <w:sz w:val="20"/>
                <w:szCs w:val="20"/>
                <w:lang w:eastAsia="en-US"/>
              </w:rPr>
            </w:pPr>
          </w:p>
        </w:tc>
      </w:tr>
      <w:tr w:rsidR="00263DB6" w:rsidRPr="000875A3" w:rsidTr="00F90331">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3DB6" w:rsidRPr="00BE5CE5"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конец блока</w:t>
            </w:r>
          </w:p>
        </w:tc>
      </w:tr>
      <w:tr w:rsidR="00263DB6" w:rsidRPr="000875A3" w:rsidTr="00F90331">
        <w:trPr>
          <w:trHeight w:val="240"/>
        </w:trPr>
        <w:tc>
          <w:tcPr>
            <w:tcW w:w="5875" w:type="dxa"/>
            <w:tcBorders>
              <w:top w:val="single" w:sz="4" w:space="0" w:color="auto"/>
              <w:left w:val="single" w:sz="6" w:space="0" w:color="auto"/>
              <w:bottom w:val="single" w:sz="6" w:space="0" w:color="auto"/>
            </w:tcBorders>
          </w:tcPr>
          <w:p w:rsidR="00263DB6" w:rsidRPr="00BE5CE5" w:rsidRDefault="00263DB6" w:rsidP="00F90331">
            <w:pPr>
              <w:widowControl w:val="0"/>
              <w:autoSpaceDE w:val="0"/>
              <w:autoSpaceDN w:val="0"/>
              <w:jc w:val="both"/>
              <w:rPr>
                <w:rFonts w:ascii="Arial" w:hAnsi="Arial" w:cs="Arial"/>
                <w:b/>
                <w:sz w:val="20"/>
                <w:szCs w:val="20"/>
                <w:lang w:eastAsia="en-US"/>
              </w:rPr>
            </w:pPr>
            <w:r w:rsidRPr="00E04167">
              <w:rPr>
                <w:rFonts w:ascii="Arial" w:hAnsi="Arial" w:cs="Arial"/>
                <w:b/>
                <w:sz w:val="20"/>
                <w:szCs w:val="20"/>
                <w:lang w:eastAsia="en-US"/>
              </w:rPr>
              <w:t xml:space="preserve">Сведения о наличии </w:t>
            </w:r>
            <w:proofErr w:type="spellStart"/>
            <w:r w:rsidRPr="00E04167">
              <w:rPr>
                <w:rFonts w:ascii="Arial" w:hAnsi="Arial" w:cs="Arial"/>
                <w:b/>
                <w:sz w:val="20"/>
                <w:szCs w:val="20"/>
                <w:lang w:eastAsia="en-US"/>
              </w:rPr>
              <w:t>выгодоприобретателя</w:t>
            </w:r>
            <w:proofErr w:type="spellEnd"/>
            <w:r w:rsidRPr="00E04167">
              <w:rPr>
                <w:rFonts w:ascii="Arial" w:hAnsi="Arial" w:cs="Arial"/>
                <w:b/>
                <w:sz w:val="20"/>
                <w:szCs w:val="20"/>
                <w:lang w:eastAsia="en-US"/>
              </w:rPr>
              <w:t>*</w:t>
            </w:r>
          </w:p>
          <w:p w:rsidR="00263DB6" w:rsidRPr="00BE5CE5" w:rsidRDefault="00263DB6" w:rsidP="00F90331">
            <w:pPr>
              <w:widowControl w:val="0"/>
              <w:autoSpaceDE w:val="0"/>
              <w:autoSpaceDN w:val="0"/>
              <w:jc w:val="both"/>
              <w:rPr>
                <w:rFonts w:ascii="Arial" w:hAnsi="Arial" w:cs="Arial"/>
                <w:b/>
                <w:sz w:val="20"/>
                <w:szCs w:val="20"/>
                <w:lang w:eastAsia="en-US"/>
              </w:rPr>
            </w:pPr>
          </w:p>
          <w:p w:rsidR="00263DB6" w:rsidRPr="00BE5CE5" w:rsidRDefault="00263DB6" w:rsidP="00F90331">
            <w:pPr>
              <w:widowControl w:val="0"/>
              <w:autoSpaceDE w:val="0"/>
              <w:autoSpaceDN w:val="0"/>
              <w:jc w:val="both"/>
              <w:rPr>
                <w:rFonts w:ascii="Arial" w:hAnsi="Arial" w:cs="Arial"/>
                <w:b/>
                <w:sz w:val="20"/>
                <w:szCs w:val="20"/>
                <w:lang w:eastAsia="en-US"/>
              </w:rPr>
            </w:pPr>
            <w:r w:rsidRPr="00E04167">
              <w:rPr>
                <w:rFonts w:ascii="Arial" w:hAnsi="Arial" w:cs="Arial"/>
                <w:b/>
                <w:sz w:val="20"/>
                <w:szCs w:val="20"/>
                <w:lang w:eastAsia="en-US"/>
              </w:rPr>
              <w:t xml:space="preserve">При проведении операций (сделок) </w:t>
            </w:r>
          </w:p>
          <w:p w:rsidR="00263DB6" w:rsidRPr="00BE5CE5" w:rsidRDefault="00263DB6" w:rsidP="00F90331">
            <w:pPr>
              <w:widowControl w:val="0"/>
              <w:autoSpaceDE w:val="0"/>
              <w:autoSpaceDN w:val="0"/>
              <w:jc w:val="both"/>
              <w:rPr>
                <w:rFonts w:ascii="Arial" w:hAnsi="Arial" w:cs="Arial"/>
                <w:b/>
                <w:sz w:val="20"/>
                <w:szCs w:val="20"/>
                <w:highlight w:val="yellow"/>
                <w:lang w:eastAsia="en-US"/>
              </w:rPr>
            </w:pPr>
            <w:r w:rsidRPr="00E04167">
              <w:rPr>
                <w:rFonts w:ascii="Arial" w:hAnsi="Arial" w:cs="Arial"/>
                <w:b/>
                <w:sz w:val="20"/>
                <w:szCs w:val="20"/>
                <w:lang w:eastAsia="en-US"/>
              </w:rPr>
              <w:t>организация действует:</w:t>
            </w:r>
          </w:p>
        </w:tc>
        <w:tc>
          <w:tcPr>
            <w:tcW w:w="4473" w:type="dxa"/>
            <w:tcBorders>
              <w:top w:val="single" w:sz="4" w:space="0" w:color="auto"/>
              <w:bottom w:val="single" w:sz="6" w:space="0" w:color="auto"/>
              <w:right w:val="single" w:sz="6" w:space="0" w:color="auto"/>
            </w:tcBorders>
          </w:tcPr>
          <w:p w:rsidR="00263DB6" w:rsidRPr="00BE5CE5" w:rsidRDefault="00263DB6" w:rsidP="00F90331">
            <w:pPr>
              <w:widowControl w:val="0"/>
              <w:tabs>
                <w:tab w:val="left" w:pos="1140"/>
                <w:tab w:val="center" w:pos="2251"/>
              </w:tabs>
              <w:autoSpaceDE w:val="0"/>
              <w:autoSpaceDN w:val="0"/>
              <w:contextualSpacing/>
              <w:rPr>
                <w:rFonts w:ascii="Arial" w:hAnsi="Arial" w:cs="Arial"/>
                <w:sz w:val="20"/>
                <w:szCs w:val="20"/>
                <w:lang w:eastAsia="en-US"/>
              </w:rPr>
            </w:pP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Pr="00E04167">
              <w:rPr>
                <w:rFonts w:ascii="Arial" w:hAnsi="Arial" w:cs="Arial"/>
                <w:b/>
                <w:bCs/>
                <w:spacing w:val="-6"/>
                <w:sz w:val="20"/>
                <w:szCs w:val="20"/>
                <w:lang w:eastAsia="en-US"/>
              </w:rPr>
              <w:t xml:space="preserve"> </w:t>
            </w:r>
            <w:r w:rsidRPr="00E04167">
              <w:rPr>
                <w:rFonts w:ascii="Arial" w:hAnsi="Arial" w:cs="Arial"/>
                <w:sz w:val="20"/>
                <w:szCs w:val="20"/>
                <w:lang w:eastAsia="en-US"/>
              </w:rPr>
              <w:t>в своих интересах</w:t>
            </w:r>
          </w:p>
          <w:p w:rsidR="00263DB6" w:rsidRPr="00BE5CE5" w:rsidRDefault="00263DB6" w:rsidP="00F90331">
            <w:pPr>
              <w:widowControl w:val="0"/>
              <w:tabs>
                <w:tab w:val="left" w:pos="1140"/>
                <w:tab w:val="center" w:pos="2251"/>
              </w:tabs>
              <w:autoSpaceDE w:val="0"/>
              <w:autoSpaceDN w:val="0"/>
              <w:contextualSpacing/>
              <w:rPr>
                <w:rFonts w:ascii="Arial" w:hAnsi="Arial" w:cs="Arial"/>
                <w:sz w:val="20"/>
                <w:szCs w:val="20"/>
                <w:lang w:eastAsia="en-US"/>
              </w:rPr>
            </w:pP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Pr="00E04167">
              <w:rPr>
                <w:rFonts w:ascii="Arial" w:hAnsi="Arial" w:cs="Arial"/>
                <w:bCs/>
                <w:spacing w:val="-6"/>
                <w:sz w:val="20"/>
                <w:szCs w:val="20"/>
                <w:lang w:eastAsia="en-US"/>
              </w:rPr>
              <w:t xml:space="preserve"> к выгоде</w:t>
            </w:r>
            <w:r w:rsidRPr="00E04167">
              <w:rPr>
                <w:rFonts w:ascii="Arial" w:hAnsi="Arial" w:cs="Arial"/>
                <w:sz w:val="20"/>
                <w:szCs w:val="20"/>
              </w:rPr>
              <w:t xml:space="preserve"> клиентов организации (наша организация - субъект исполнения Федерального закона 115-ФЗ)</w:t>
            </w:r>
          </w:p>
          <w:p w:rsidR="00263DB6" w:rsidRPr="00BE5CE5" w:rsidRDefault="00263DB6" w:rsidP="00F90331">
            <w:pPr>
              <w:widowControl w:val="0"/>
              <w:autoSpaceDE w:val="0"/>
              <w:autoSpaceDN w:val="0"/>
              <w:contextualSpacing/>
              <w:rPr>
                <w:rFonts w:ascii="Arial" w:hAnsi="Arial" w:cs="Arial"/>
                <w:sz w:val="20"/>
                <w:szCs w:val="20"/>
                <w:highlight w:val="yellow"/>
                <w:lang w:eastAsia="en-US"/>
              </w:rPr>
            </w:pPr>
            <w:r w:rsidRPr="00E04167">
              <w:rPr>
                <w:rFonts w:ascii="Arial" w:hAnsi="Arial" w:cs="Arial"/>
                <w:spacing w:val="-6"/>
                <w:sz w:val="20"/>
                <w:szCs w:val="20"/>
                <w:lang w:eastAsia="en-US"/>
              </w:rPr>
              <w:fldChar w:fldCharType="begin">
                <w:ffData>
                  <w:name w:val="Check8"/>
                  <w:enabled/>
                  <w:calcOnExit w:val="0"/>
                  <w:checkBox>
                    <w:sizeAuto/>
                    <w:default w:val="0"/>
                  </w:checkBox>
                </w:ffData>
              </w:fldChar>
            </w:r>
            <w:r w:rsidRPr="00E04167">
              <w:rPr>
                <w:rFonts w:ascii="Arial" w:hAnsi="Arial" w:cs="Arial"/>
                <w:spacing w:val="-6"/>
                <w:sz w:val="20"/>
                <w:szCs w:val="20"/>
                <w:lang w:eastAsia="en-US"/>
              </w:rPr>
              <w:instrText xml:space="preserve">formcheckbox </w:instrText>
            </w:r>
            <w:r>
              <w:rPr>
                <w:rFonts w:ascii="Arial" w:hAnsi="Arial" w:cs="Arial"/>
                <w:spacing w:val="-6"/>
                <w:sz w:val="20"/>
                <w:szCs w:val="20"/>
                <w:lang w:eastAsia="en-US"/>
              </w:rPr>
            </w:r>
            <w:r>
              <w:rPr>
                <w:rFonts w:ascii="Arial" w:hAnsi="Arial" w:cs="Arial"/>
                <w:spacing w:val="-6"/>
                <w:sz w:val="20"/>
                <w:szCs w:val="20"/>
                <w:lang w:eastAsia="en-US"/>
              </w:rPr>
              <w:fldChar w:fldCharType="separate"/>
            </w:r>
            <w:r w:rsidRPr="00E04167">
              <w:rPr>
                <w:rFonts w:ascii="Arial" w:hAnsi="Arial" w:cs="Arial"/>
                <w:spacing w:val="-6"/>
                <w:sz w:val="20"/>
                <w:szCs w:val="20"/>
                <w:lang w:eastAsia="en-US"/>
              </w:rPr>
              <w:fldChar w:fldCharType="end"/>
            </w:r>
            <w:r w:rsidRPr="00E04167">
              <w:rPr>
                <w:rFonts w:ascii="Arial" w:hAnsi="Arial" w:cs="Arial"/>
                <w:spacing w:val="-6"/>
                <w:sz w:val="20"/>
                <w:szCs w:val="20"/>
                <w:lang w:eastAsia="en-US"/>
              </w:rPr>
              <w:t xml:space="preserve"> </w:t>
            </w:r>
            <w:r w:rsidRPr="00E04167">
              <w:rPr>
                <w:rFonts w:ascii="Arial" w:hAnsi="Arial" w:cs="Arial"/>
                <w:bCs/>
                <w:spacing w:val="-6"/>
                <w:sz w:val="20"/>
                <w:szCs w:val="20"/>
                <w:lang w:eastAsia="en-US"/>
              </w:rPr>
              <w:t xml:space="preserve"> к выгоде иных лиц (необходимо заполнить сведения о </w:t>
            </w:r>
            <w:proofErr w:type="spellStart"/>
            <w:r w:rsidRPr="00E04167">
              <w:rPr>
                <w:rFonts w:ascii="Arial" w:hAnsi="Arial" w:cs="Arial"/>
                <w:bCs/>
                <w:spacing w:val="-6"/>
                <w:sz w:val="20"/>
                <w:szCs w:val="20"/>
                <w:lang w:eastAsia="en-US"/>
              </w:rPr>
              <w:t>выгодоприобретателе</w:t>
            </w:r>
            <w:proofErr w:type="spellEnd"/>
            <w:r w:rsidRPr="00E04167">
              <w:rPr>
                <w:rFonts w:ascii="Arial" w:hAnsi="Arial" w:cs="Arial"/>
                <w:bCs/>
                <w:spacing w:val="-6"/>
                <w:sz w:val="20"/>
                <w:szCs w:val="20"/>
                <w:lang w:eastAsia="en-US"/>
              </w:rPr>
              <w:t>)</w:t>
            </w:r>
          </w:p>
        </w:tc>
      </w:tr>
      <w:tr w:rsidR="00263DB6" w:rsidRPr="000875A3" w:rsidTr="00F90331">
        <w:trPr>
          <w:trHeight w:val="240"/>
        </w:trPr>
        <w:tc>
          <w:tcPr>
            <w:tcW w:w="10348" w:type="dxa"/>
            <w:gridSpan w:val="2"/>
            <w:tcBorders>
              <w:top w:val="single" w:sz="6" w:space="0" w:color="auto"/>
              <w:left w:val="single" w:sz="6" w:space="0" w:color="auto"/>
              <w:bottom w:val="double" w:sz="4" w:space="0" w:color="auto"/>
              <w:right w:val="single" w:sz="6" w:space="0" w:color="auto"/>
            </w:tcBorders>
          </w:tcPr>
          <w:p w:rsidR="00263DB6" w:rsidRPr="001524B5" w:rsidRDefault="00263DB6" w:rsidP="00F90331">
            <w:pPr>
              <w:widowControl w:val="0"/>
              <w:autoSpaceDE w:val="0"/>
              <w:autoSpaceDN w:val="0"/>
              <w:adjustRightInd w:val="0"/>
              <w:ind w:firstLine="540"/>
              <w:jc w:val="both"/>
              <w:rPr>
                <w:rFonts w:ascii="Arial" w:hAnsi="Arial" w:cs="Arial"/>
                <w:i/>
                <w:sz w:val="16"/>
                <w:szCs w:val="16"/>
                <w:lang w:eastAsia="en-US"/>
              </w:rPr>
            </w:pPr>
            <w:r w:rsidRPr="001524B5">
              <w:rPr>
                <w:rFonts w:ascii="Arial" w:hAnsi="Arial" w:cs="Arial"/>
                <w:i/>
                <w:sz w:val="16"/>
                <w:szCs w:val="16"/>
                <w:lang w:eastAsia="en-US"/>
              </w:rPr>
              <w:t xml:space="preserve">*При наличии </w:t>
            </w:r>
            <w:proofErr w:type="spellStart"/>
            <w:r w:rsidRPr="001524B5">
              <w:rPr>
                <w:rFonts w:ascii="Arial" w:hAnsi="Arial" w:cs="Arial"/>
                <w:i/>
                <w:sz w:val="16"/>
                <w:szCs w:val="16"/>
                <w:lang w:eastAsia="en-US"/>
              </w:rPr>
              <w:t>Выгодоприобретателя</w:t>
            </w:r>
            <w:proofErr w:type="spellEnd"/>
            <w:r w:rsidRPr="001524B5">
              <w:rPr>
                <w:rFonts w:ascii="Arial" w:hAnsi="Arial" w:cs="Arial"/>
                <w:i/>
                <w:sz w:val="16"/>
                <w:szCs w:val="16"/>
                <w:lang w:eastAsia="en-US"/>
              </w:rPr>
              <w:t xml:space="preserve"> необходимо дополнительно заполнить блок «Сведения о </w:t>
            </w:r>
            <w:proofErr w:type="spellStart"/>
            <w:r w:rsidRPr="001524B5">
              <w:rPr>
                <w:rFonts w:ascii="Arial" w:hAnsi="Arial" w:cs="Arial"/>
                <w:i/>
                <w:sz w:val="16"/>
                <w:szCs w:val="16"/>
                <w:lang w:eastAsia="en-US"/>
              </w:rPr>
              <w:t>выгодоприобретателях</w:t>
            </w:r>
            <w:proofErr w:type="spellEnd"/>
            <w:r w:rsidRPr="001524B5">
              <w:rPr>
                <w:rFonts w:ascii="Arial" w:hAnsi="Arial" w:cs="Arial"/>
                <w:i/>
                <w:sz w:val="16"/>
                <w:szCs w:val="16"/>
                <w:lang w:eastAsia="en-US"/>
              </w:rPr>
              <w:t xml:space="preserve"> физических лицах» или «Сведения о </w:t>
            </w:r>
            <w:proofErr w:type="spellStart"/>
            <w:r w:rsidRPr="001524B5">
              <w:rPr>
                <w:rFonts w:ascii="Arial" w:hAnsi="Arial" w:cs="Arial"/>
                <w:i/>
                <w:sz w:val="16"/>
                <w:szCs w:val="16"/>
                <w:lang w:eastAsia="en-US"/>
              </w:rPr>
              <w:t>выгодоприобретателях</w:t>
            </w:r>
            <w:proofErr w:type="spellEnd"/>
            <w:r w:rsidRPr="001524B5">
              <w:rPr>
                <w:rFonts w:ascii="Arial" w:hAnsi="Arial" w:cs="Arial"/>
                <w:i/>
                <w:sz w:val="16"/>
                <w:szCs w:val="16"/>
                <w:lang w:eastAsia="en-US"/>
              </w:rPr>
              <w:t xml:space="preserve"> – юридических лицах».  </w:t>
            </w:r>
          </w:p>
          <w:p w:rsidR="00263DB6" w:rsidRPr="001524B5" w:rsidRDefault="00263DB6" w:rsidP="00F90331">
            <w:pPr>
              <w:widowControl w:val="0"/>
              <w:tabs>
                <w:tab w:val="left" w:pos="1140"/>
                <w:tab w:val="center" w:pos="2251"/>
              </w:tabs>
              <w:autoSpaceDE w:val="0"/>
              <w:autoSpaceDN w:val="0"/>
              <w:ind w:firstLine="639"/>
              <w:contextualSpacing/>
              <w:jc w:val="both"/>
              <w:rPr>
                <w:rFonts w:ascii="Arial" w:hAnsi="Arial" w:cs="Arial"/>
                <w:i/>
                <w:sz w:val="16"/>
                <w:szCs w:val="16"/>
                <w:lang w:eastAsia="en-US"/>
              </w:rPr>
            </w:pPr>
            <w:r w:rsidRPr="001524B5">
              <w:rPr>
                <w:rFonts w:ascii="Arial" w:hAnsi="Arial" w:cs="Arial"/>
                <w:i/>
                <w:sz w:val="16"/>
                <w:szCs w:val="16"/>
                <w:lang w:eastAsia="en-US"/>
              </w:rPr>
              <w:t>При осуществлении в будущем операций (сделок) к выгоде другого лица, не указанного в данной Анкете необходимо в срок, не превышающий 7 рабочих дней со дня совершения такой операции или сделки, предоставить сведения о нем Оператору.</w:t>
            </w:r>
          </w:p>
          <w:p w:rsidR="00263DB6" w:rsidRPr="000875A3" w:rsidRDefault="00263DB6" w:rsidP="00F90331">
            <w:pPr>
              <w:widowControl w:val="0"/>
              <w:autoSpaceDE w:val="0"/>
              <w:autoSpaceDN w:val="0"/>
              <w:adjustRightInd w:val="0"/>
              <w:jc w:val="both"/>
              <w:rPr>
                <w:rFonts w:ascii="Arial" w:hAnsi="Arial" w:cs="Arial"/>
                <w:b/>
                <w:bCs/>
                <w:spacing w:val="-6"/>
                <w:lang w:eastAsia="en-US"/>
              </w:rPr>
            </w:pPr>
            <w:r w:rsidRPr="001524B5">
              <w:rPr>
                <w:rFonts w:ascii="Arial" w:hAnsi="Arial" w:cs="Arial"/>
                <w:i/>
                <w:sz w:val="16"/>
                <w:szCs w:val="16"/>
                <w:lang w:eastAsia="en-US"/>
              </w:rPr>
              <w:t xml:space="preserve">Сведения о </w:t>
            </w:r>
            <w:proofErr w:type="spellStart"/>
            <w:r w:rsidRPr="001524B5">
              <w:rPr>
                <w:rFonts w:ascii="Arial" w:hAnsi="Arial" w:cs="Arial"/>
                <w:i/>
                <w:sz w:val="16"/>
                <w:szCs w:val="16"/>
                <w:lang w:eastAsia="en-US"/>
              </w:rPr>
              <w:t>выгодоприобретателях</w:t>
            </w:r>
            <w:proofErr w:type="spellEnd"/>
            <w:r w:rsidRPr="001524B5">
              <w:rPr>
                <w:rFonts w:ascii="Arial" w:hAnsi="Arial" w:cs="Arial"/>
                <w:i/>
                <w:sz w:val="16"/>
                <w:szCs w:val="16"/>
                <w:lang w:eastAsia="en-US"/>
              </w:rPr>
              <w:t xml:space="preserve"> могут не представлять организации, осуществляющие операции с денежными средствами или иным имуществом, указанные в </w:t>
            </w:r>
            <w:hyperlink r:id="rId8" w:history="1">
              <w:r w:rsidRPr="001524B5">
                <w:rPr>
                  <w:rFonts w:ascii="Arial" w:hAnsi="Arial" w:cs="Arial"/>
                  <w:i/>
                  <w:sz w:val="16"/>
                  <w:szCs w:val="16"/>
                  <w:lang w:eastAsia="en-US"/>
                </w:rPr>
                <w:t>статье 5</w:t>
              </w:r>
            </w:hyperlink>
            <w:r w:rsidRPr="001524B5">
              <w:rPr>
                <w:rFonts w:ascii="Arial" w:hAnsi="Arial" w:cs="Arial"/>
                <w:i/>
                <w:sz w:val="16"/>
                <w:szCs w:val="16"/>
                <w:lang w:eastAsia="en-US"/>
              </w:rPr>
              <w:t xml:space="preserve"> Федерального закона от 7 августа 2001 года N 115-ФЗ, или лица, указанные в </w:t>
            </w:r>
            <w:hyperlink r:id="rId9" w:history="1">
              <w:r w:rsidRPr="001524B5">
                <w:rPr>
                  <w:rFonts w:ascii="Arial" w:hAnsi="Arial" w:cs="Arial"/>
                  <w:i/>
                  <w:sz w:val="16"/>
                  <w:szCs w:val="16"/>
                  <w:lang w:eastAsia="en-US"/>
                </w:rPr>
                <w:t>статье 7.1</w:t>
              </w:r>
            </w:hyperlink>
            <w:r w:rsidRPr="001524B5">
              <w:rPr>
                <w:rFonts w:ascii="Arial" w:hAnsi="Arial" w:cs="Arial"/>
                <w:i/>
                <w:sz w:val="16"/>
                <w:szCs w:val="16"/>
                <w:lang w:eastAsia="en-US"/>
              </w:rPr>
              <w:t xml:space="preserve"> Федерального закона от 7 августа 2001 года N 115-ФЗ, в случае если </w:t>
            </w:r>
            <w:proofErr w:type="spellStart"/>
            <w:r w:rsidRPr="001524B5">
              <w:rPr>
                <w:rFonts w:ascii="Arial" w:hAnsi="Arial" w:cs="Arial"/>
                <w:i/>
                <w:sz w:val="16"/>
                <w:szCs w:val="16"/>
                <w:lang w:eastAsia="en-US"/>
              </w:rPr>
              <w:t>выгодоприобретатель</w:t>
            </w:r>
            <w:proofErr w:type="spellEnd"/>
            <w:r w:rsidRPr="001524B5">
              <w:rPr>
                <w:rFonts w:ascii="Arial" w:hAnsi="Arial" w:cs="Arial"/>
                <w:i/>
                <w:sz w:val="16"/>
                <w:szCs w:val="16"/>
                <w:lang w:eastAsia="en-US"/>
              </w:rPr>
              <w:t xml:space="preserve"> является клиентом организации;</w:t>
            </w:r>
          </w:p>
        </w:tc>
      </w:tr>
      <w:tr w:rsidR="00263DB6" w:rsidRPr="00BE5CE5" w:rsidTr="00F90331">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adjustRightInd w:val="0"/>
              <w:jc w:val="both"/>
              <w:rPr>
                <w:rFonts w:ascii="Arial" w:hAnsi="Arial" w:cs="Arial"/>
                <w:b/>
                <w:sz w:val="20"/>
                <w:szCs w:val="20"/>
                <w:lang w:eastAsia="en-US"/>
              </w:rPr>
            </w:pPr>
            <w:r w:rsidRPr="00E04167">
              <w:rPr>
                <w:rFonts w:ascii="Arial" w:hAnsi="Arial" w:cs="Arial"/>
                <w:b/>
                <w:sz w:val="20"/>
                <w:szCs w:val="20"/>
                <w:lang w:eastAsia="en-US"/>
              </w:rPr>
              <w:t xml:space="preserve">Сведения о </w:t>
            </w:r>
            <w:proofErr w:type="spellStart"/>
            <w:r w:rsidRPr="00E04167">
              <w:rPr>
                <w:rFonts w:ascii="Arial" w:hAnsi="Arial" w:cs="Arial"/>
                <w:b/>
                <w:sz w:val="20"/>
                <w:szCs w:val="20"/>
                <w:lang w:eastAsia="en-US"/>
              </w:rPr>
              <w:t>выгодоприобретателях</w:t>
            </w:r>
            <w:proofErr w:type="spellEnd"/>
            <w:r w:rsidRPr="00E04167">
              <w:rPr>
                <w:rFonts w:ascii="Arial" w:hAnsi="Arial" w:cs="Arial"/>
                <w:b/>
                <w:sz w:val="20"/>
                <w:szCs w:val="20"/>
                <w:lang w:eastAsia="en-US"/>
              </w:rPr>
              <w:t xml:space="preserve"> (физических лицах/индивидуальных предпринимателях/ физических лицах, занимающихся в установленном законодательством Российской Федерации порядке частной практикой)</w:t>
            </w:r>
          </w:p>
          <w:p w:rsidR="00263DB6" w:rsidRPr="00BE5CE5" w:rsidRDefault="00263DB6" w:rsidP="00F90331">
            <w:pPr>
              <w:widowControl w:val="0"/>
              <w:tabs>
                <w:tab w:val="left" w:pos="1140"/>
                <w:tab w:val="center" w:pos="2251"/>
              </w:tabs>
              <w:autoSpaceDE w:val="0"/>
              <w:autoSpaceDN w:val="0"/>
              <w:contextualSpacing/>
              <w:jc w:val="center"/>
              <w:rPr>
                <w:rFonts w:ascii="Arial" w:hAnsi="Arial" w:cs="Arial"/>
                <w:sz w:val="20"/>
                <w:szCs w:val="20"/>
                <w:lang w:eastAsia="en-US"/>
              </w:rPr>
            </w:pPr>
            <w:r w:rsidRPr="00E04167">
              <w:rPr>
                <w:rFonts w:ascii="Arial" w:hAnsi="Arial" w:cs="Arial"/>
                <w:sz w:val="20"/>
                <w:szCs w:val="20"/>
                <w:lang w:eastAsia="en-US"/>
              </w:rPr>
              <w:t>(повторяемый блок)</w:t>
            </w:r>
          </w:p>
          <w:p w:rsidR="00263DB6" w:rsidRPr="00BE5CE5" w:rsidRDefault="00263DB6" w:rsidP="00F90331">
            <w:pPr>
              <w:widowControl w:val="0"/>
              <w:tabs>
                <w:tab w:val="left" w:pos="1140"/>
                <w:tab w:val="center" w:pos="2251"/>
              </w:tabs>
              <w:autoSpaceDE w:val="0"/>
              <w:autoSpaceDN w:val="0"/>
              <w:contextualSpacing/>
              <w:jc w:val="center"/>
              <w:rPr>
                <w:rFonts w:ascii="Arial" w:hAnsi="Arial" w:cs="Arial"/>
                <w:bCs/>
                <w:spacing w:val="-6"/>
                <w:sz w:val="20"/>
                <w:szCs w:val="20"/>
                <w:lang w:eastAsia="en-US"/>
              </w:rPr>
            </w:pPr>
            <w:r w:rsidRPr="00E04167">
              <w:rPr>
                <w:rFonts w:ascii="Arial" w:hAnsi="Arial" w:cs="Arial"/>
                <w:i/>
                <w:sz w:val="20"/>
                <w:szCs w:val="20"/>
                <w:lang w:eastAsia="en-US"/>
              </w:rPr>
              <w:t xml:space="preserve">(блок формируется только при наличии </w:t>
            </w:r>
            <w:proofErr w:type="spellStart"/>
            <w:r w:rsidRPr="00E04167">
              <w:rPr>
                <w:rFonts w:ascii="Arial" w:hAnsi="Arial" w:cs="Arial"/>
                <w:i/>
                <w:sz w:val="20"/>
                <w:szCs w:val="20"/>
                <w:lang w:eastAsia="en-US"/>
              </w:rPr>
              <w:t>выгодоприобретателя</w:t>
            </w:r>
            <w:proofErr w:type="spellEnd"/>
            <w:r w:rsidRPr="00E04167">
              <w:rPr>
                <w:rFonts w:ascii="Arial" w:hAnsi="Arial" w:cs="Arial"/>
                <w:i/>
                <w:sz w:val="20"/>
                <w:szCs w:val="20"/>
                <w:lang w:eastAsia="en-US"/>
              </w:rPr>
              <w:t>)</w:t>
            </w:r>
          </w:p>
        </w:tc>
      </w:tr>
      <w:tr w:rsidR="00263DB6" w:rsidRPr="00BE5CE5"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63DB6" w:rsidRPr="00BE5CE5"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начало блока</w:t>
            </w: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i/>
                <w:sz w:val="20"/>
                <w:szCs w:val="20"/>
                <w:highlight w:val="yellow"/>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Наименование и реквизиты документа, удостоверяющего личность: </w:t>
            </w:r>
          </w:p>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наименование,</w:t>
            </w:r>
          </w:p>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серия (при наличии) и номер документа, </w:t>
            </w:r>
          </w:p>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дата выдачи документа, </w:t>
            </w:r>
          </w:p>
          <w:p w:rsidR="00263DB6" w:rsidRPr="00BE5CE5" w:rsidRDefault="00263DB6" w:rsidP="00F90331">
            <w:pPr>
              <w:widowControl w:val="0"/>
              <w:autoSpaceDE w:val="0"/>
              <w:autoSpaceDN w:val="0"/>
              <w:jc w:val="both"/>
              <w:rPr>
                <w:rFonts w:ascii="Arial" w:hAnsi="Arial" w:cs="Arial"/>
                <w:i/>
                <w:sz w:val="20"/>
                <w:szCs w:val="20"/>
                <w:lang w:eastAsia="en-US"/>
              </w:rPr>
            </w:pPr>
            <w:r w:rsidRPr="00E04167">
              <w:rPr>
                <w:rFonts w:ascii="Arial" w:hAnsi="Arial" w:cs="Arial"/>
                <w:sz w:val="20"/>
                <w:szCs w:val="20"/>
                <w:lang w:eastAsia="en-US"/>
              </w:rPr>
              <w:t xml:space="preserve">наименование органа, выдавшего документ, </w:t>
            </w:r>
            <w:r w:rsidRPr="00E04167">
              <w:rPr>
                <w:rFonts w:ascii="Arial" w:hAnsi="Arial" w:cs="Arial"/>
                <w:i/>
                <w:sz w:val="20"/>
                <w:szCs w:val="20"/>
                <w:lang w:eastAsia="en-US"/>
              </w:rPr>
              <w:t>при наличии кода подразделения может не устанавливаться</w:t>
            </w:r>
          </w:p>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серия (если имеется) и номер документа, </w:t>
            </w:r>
          </w:p>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0875A3" w:rsidTr="00F90331">
        <w:trPr>
          <w:trHeight w:val="899"/>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Сведения о регистрации в качестве индивидуального предпринимателя: </w:t>
            </w:r>
          </w:p>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основной государственный регистрационный номер записи о государственной регистрации индивидуального предпринимателя,</w:t>
            </w:r>
          </w:p>
          <w:p w:rsidR="00263DB6" w:rsidRPr="00BE5CE5" w:rsidDel="007B1C99"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место государственной регистрации</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Del="007B1C99" w:rsidRDefault="00263DB6" w:rsidP="00F90331">
            <w:pPr>
              <w:widowControl w:val="0"/>
              <w:autoSpaceDE w:val="0"/>
              <w:autoSpaceDN w:val="0"/>
              <w:adjustRightInd w:val="0"/>
              <w:jc w:val="both"/>
              <w:rPr>
                <w:rFonts w:ascii="Arial" w:hAnsi="Arial" w:cs="Arial"/>
                <w:sz w:val="20"/>
                <w:szCs w:val="20"/>
                <w:lang w:eastAsia="en-US"/>
              </w:rPr>
            </w:pPr>
            <w:proofErr w:type="gramStart"/>
            <w:r w:rsidRPr="00E04167">
              <w:rPr>
                <w:rFonts w:ascii="Arial" w:hAnsi="Arial" w:cs="Arial"/>
                <w:sz w:val="20"/>
                <w:szCs w:val="20"/>
                <w:lang w:eastAsia="en-US"/>
              </w:rPr>
              <w:t>Сведения о статусе физического лица, занимающегося в установленном законодательством РФ порядке частной практикой (вид деятельности, регистрационный номер, присвоенный физическому лицу, занимающемуся в установленном законодательством Российской Федерации порядке частной практикой)</w:t>
            </w:r>
            <w:proofErr w:type="gramEnd"/>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0875A3"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tabs>
                <w:tab w:val="left" w:pos="414"/>
                <w:tab w:val="left" w:pos="633"/>
                <w:tab w:val="left" w:pos="1140"/>
                <w:tab w:val="center" w:pos="2251"/>
              </w:tabs>
              <w:autoSpaceDE w:val="0"/>
              <w:autoSpaceDN w:val="0"/>
              <w:contextualSpacing/>
              <w:jc w:val="both"/>
              <w:rPr>
                <w:rFonts w:ascii="Arial" w:hAnsi="Arial" w:cs="Arial"/>
                <w:sz w:val="20"/>
                <w:szCs w:val="20"/>
                <w:lang w:eastAsia="en-US"/>
              </w:rPr>
            </w:pP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Pr="00E04167">
              <w:rPr>
                <w:rFonts w:ascii="Arial" w:hAnsi="Arial" w:cs="Arial"/>
                <w:b/>
                <w:bCs/>
                <w:spacing w:val="-6"/>
                <w:sz w:val="20"/>
                <w:szCs w:val="20"/>
                <w:lang w:eastAsia="en-US"/>
              </w:rPr>
              <w:t xml:space="preserve"> Нет</w:t>
            </w:r>
          </w:p>
          <w:p w:rsidR="00263DB6" w:rsidRPr="00BE5CE5"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pacing w:val="-6"/>
                <w:sz w:val="20"/>
                <w:szCs w:val="20"/>
                <w:lang w:eastAsia="en-US"/>
              </w:rPr>
              <w:fldChar w:fldCharType="begin">
                <w:ffData>
                  <w:name w:val="Check8"/>
                  <w:enabled/>
                  <w:calcOnExit w:val="0"/>
                  <w:checkBox>
                    <w:sizeAuto/>
                    <w:default w:val="0"/>
                  </w:checkBox>
                </w:ffData>
              </w:fldChar>
            </w:r>
            <w:r w:rsidRPr="00E04167">
              <w:rPr>
                <w:rFonts w:ascii="Arial" w:hAnsi="Arial" w:cs="Arial"/>
                <w:spacing w:val="-6"/>
                <w:sz w:val="20"/>
                <w:szCs w:val="20"/>
                <w:lang w:eastAsia="en-US"/>
              </w:rPr>
              <w:instrText xml:space="preserve">formcheckbox </w:instrText>
            </w:r>
            <w:r>
              <w:rPr>
                <w:rFonts w:ascii="Arial" w:hAnsi="Arial" w:cs="Arial"/>
                <w:spacing w:val="-6"/>
                <w:sz w:val="20"/>
                <w:szCs w:val="20"/>
                <w:lang w:eastAsia="en-US"/>
              </w:rPr>
            </w:r>
            <w:r>
              <w:rPr>
                <w:rFonts w:ascii="Arial" w:hAnsi="Arial" w:cs="Arial"/>
                <w:spacing w:val="-6"/>
                <w:sz w:val="20"/>
                <w:szCs w:val="20"/>
                <w:lang w:eastAsia="en-US"/>
              </w:rPr>
              <w:fldChar w:fldCharType="separate"/>
            </w:r>
            <w:r w:rsidRPr="00E04167">
              <w:rPr>
                <w:rFonts w:ascii="Arial" w:hAnsi="Arial" w:cs="Arial"/>
                <w:spacing w:val="-6"/>
                <w:sz w:val="20"/>
                <w:szCs w:val="20"/>
                <w:lang w:eastAsia="en-US"/>
              </w:rPr>
              <w:fldChar w:fldCharType="end"/>
            </w:r>
            <w:r w:rsidRPr="00E04167">
              <w:rPr>
                <w:rFonts w:ascii="Arial" w:hAnsi="Arial" w:cs="Arial"/>
                <w:spacing w:val="-6"/>
                <w:sz w:val="20"/>
                <w:szCs w:val="20"/>
                <w:lang w:eastAsia="en-US"/>
              </w:rPr>
              <w:t xml:space="preserve"> </w:t>
            </w:r>
            <w:r w:rsidRPr="00E04167">
              <w:rPr>
                <w:rFonts w:ascii="Arial" w:hAnsi="Arial" w:cs="Arial"/>
                <w:b/>
                <w:bCs/>
                <w:spacing w:val="-6"/>
                <w:sz w:val="20"/>
                <w:szCs w:val="20"/>
                <w:lang w:eastAsia="en-US"/>
              </w:rPr>
              <w:t>Да</w:t>
            </w:r>
          </w:p>
        </w:tc>
      </w:tr>
      <w:tr w:rsidR="00263DB6" w:rsidRPr="000875A3" w:rsidTr="00F90331">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3DB6" w:rsidRPr="00BE5CE5"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конец блока</w:t>
            </w:r>
          </w:p>
        </w:tc>
      </w:tr>
      <w:tr w:rsidR="00263DB6" w:rsidRPr="000875A3"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0875A3" w:rsidRDefault="00263DB6" w:rsidP="00F90331">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lang w:eastAsia="en-US"/>
              </w:rPr>
            </w:pPr>
            <w:proofErr w:type="gramStart"/>
            <w:r w:rsidRPr="00E04167">
              <w:rPr>
                <w:rFonts w:ascii="Arial" w:hAnsi="Arial" w:cs="Arial"/>
                <w:bCs/>
                <w:i/>
                <w:spacing w:val="-6"/>
                <w:sz w:val="16"/>
                <w:szCs w:val="16"/>
                <w:lang w:eastAsia="en-US"/>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lang w:eastAsia="en-US"/>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p>
        </w:tc>
      </w:tr>
      <w:tr w:rsidR="00263DB6" w:rsidRPr="00BE5CE5"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 xml:space="preserve">Сведения о </w:t>
            </w:r>
            <w:proofErr w:type="spellStart"/>
            <w:r w:rsidRPr="00E04167">
              <w:rPr>
                <w:rFonts w:ascii="Arial" w:hAnsi="Arial" w:cs="Arial"/>
                <w:b/>
                <w:sz w:val="20"/>
                <w:szCs w:val="20"/>
                <w:lang w:eastAsia="en-US"/>
              </w:rPr>
              <w:t>выгодоприобретателях</w:t>
            </w:r>
            <w:proofErr w:type="spellEnd"/>
          </w:p>
          <w:p w:rsidR="00263DB6" w:rsidRPr="00BE5CE5" w:rsidRDefault="00263DB6" w:rsidP="00F90331">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 xml:space="preserve">(юридических </w:t>
            </w:r>
            <w:proofErr w:type="gramStart"/>
            <w:r w:rsidRPr="00E04167">
              <w:rPr>
                <w:rFonts w:ascii="Arial" w:hAnsi="Arial" w:cs="Arial"/>
                <w:b/>
                <w:sz w:val="20"/>
                <w:szCs w:val="20"/>
                <w:lang w:eastAsia="en-US"/>
              </w:rPr>
              <w:t>лицах</w:t>
            </w:r>
            <w:proofErr w:type="gramEnd"/>
            <w:r w:rsidRPr="00E04167">
              <w:rPr>
                <w:rFonts w:ascii="Arial" w:hAnsi="Arial" w:cs="Arial"/>
                <w:b/>
                <w:sz w:val="20"/>
                <w:szCs w:val="20"/>
                <w:lang w:eastAsia="en-US"/>
              </w:rPr>
              <w:t>, иностранных структурах без образования юридического лица)</w:t>
            </w:r>
          </w:p>
          <w:p w:rsidR="00263DB6" w:rsidRPr="00BE5CE5" w:rsidRDefault="00263DB6" w:rsidP="00F90331">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(повторяемый блок)</w:t>
            </w:r>
          </w:p>
          <w:p w:rsidR="00263DB6" w:rsidRPr="00BE5CE5" w:rsidRDefault="00263DB6" w:rsidP="00F90331">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 xml:space="preserve">(блок формируется только при наличии </w:t>
            </w:r>
            <w:proofErr w:type="spellStart"/>
            <w:r w:rsidRPr="00E04167">
              <w:rPr>
                <w:rFonts w:ascii="Arial" w:hAnsi="Arial" w:cs="Arial"/>
                <w:sz w:val="20"/>
                <w:szCs w:val="20"/>
                <w:lang w:eastAsia="en-US"/>
              </w:rPr>
              <w:t>выгодоприобретателя</w:t>
            </w:r>
            <w:proofErr w:type="spellEnd"/>
            <w:r w:rsidRPr="00E04167">
              <w:rPr>
                <w:rFonts w:ascii="Arial" w:hAnsi="Arial" w:cs="Arial"/>
                <w:sz w:val="20"/>
                <w:szCs w:val="20"/>
                <w:lang w:eastAsia="en-US"/>
              </w:rPr>
              <w:t>)</w:t>
            </w:r>
          </w:p>
        </w:tc>
      </w:tr>
      <w:tr w:rsidR="00263DB6" w:rsidRPr="00BE5CE5"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63DB6" w:rsidRPr="00BE5CE5"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начало блока</w:t>
            </w: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proofErr w:type="gramStart"/>
            <w:r w:rsidRPr="00E04167">
              <w:rPr>
                <w:rFonts w:ascii="Arial" w:hAnsi="Arial" w:cs="Arial"/>
                <w:sz w:val="20"/>
                <w:szCs w:val="20"/>
                <w:lang w:eastAsia="en-US"/>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i/>
                <w:sz w:val="20"/>
                <w:szCs w:val="20"/>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lang w:eastAsia="en-US"/>
              </w:rPr>
            </w:pPr>
          </w:p>
        </w:tc>
      </w:tr>
      <w:tr w:rsidR="00263DB6" w:rsidRPr="00BE5CE5" w:rsidTr="00F90331">
        <w:trPr>
          <w:trHeight w:val="1586"/>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adjustRightInd w:val="0"/>
              <w:jc w:val="both"/>
              <w:rPr>
                <w:rFonts w:ascii="Arial" w:hAnsi="Arial" w:cs="Arial"/>
                <w:sz w:val="20"/>
                <w:szCs w:val="20"/>
                <w:lang w:eastAsia="en-US"/>
              </w:rPr>
            </w:pPr>
            <w:r w:rsidRPr="00E04167">
              <w:rPr>
                <w:rFonts w:ascii="Arial" w:hAnsi="Arial" w:cs="Arial"/>
                <w:sz w:val="20"/>
                <w:szCs w:val="20"/>
                <w:lang w:eastAsia="en-US"/>
              </w:rPr>
              <w:t xml:space="preserve">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 </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Основной государственный регистрационный номер - для резидента</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lang w:eastAsia="en-US"/>
              </w:rPr>
            </w:pP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lang w:eastAsia="en-US"/>
              </w:rPr>
            </w:pPr>
          </w:p>
        </w:tc>
      </w:tr>
      <w:tr w:rsidR="00263DB6" w:rsidRPr="00BE5CE5" w:rsidTr="00F90331">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 xml:space="preserve">В </w:t>
            </w:r>
            <w:proofErr w:type="gramStart"/>
            <w:r w:rsidRPr="00E04167">
              <w:rPr>
                <w:rFonts w:ascii="Arial" w:hAnsi="Arial" w:cs="Arial"/>
                <w:sz w:val="20"/>
                <w:szCs w:val="20"/>
                <w:lang w:eastAsia="en-US"/>
              </w:rPr>
              <w:t>отношении</w:t>
            </w:r>
            <w:proofErr w:type="gramEnd"/>
            <w:r w:rsidRPr="00E04167">
              <w:rPr>
                <w:rFonts w:ascii="Arial" w:hAnsi="Arial" w:cs="Arial"/>
                <w:sz w:val="20"/>
                <w:szCs w:val="20"/>
                <w:lang w:eastAsia="en-US"/>
              </w:rPr>
              <w:t xml:space="preserve"> иностранных структур без образования юридического лица </w:t>
            </w:r>
          </w:p>
        </w:tc>
      </w:tr>
      <w:tr w:rsidR="00263DB6" w:rsidRPr="00BE5CE5" w:rsidTr="00F90331">
        <w:trPr>
          <w:trHeight w:val="243"/>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proofErr w:type="gramStart"/>
            <w:r w:rsidRPr="00E04167">
              <w:rPr>
                <w:rFonts w:ascii="Arial" w:hAnsi="Arial" w:cs="Arial"/>
                <w:sz w:val="20"/>
                <w:szCs w:val="20"/>
                <w:lang w:eastAsia="en-US"/>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lang w:eastAsia="en-US"/>
              </w:rPr>
            </w:pPr>
          </w:p>
        </w:tc>
      </w:tr>
      <w:tr w:rsidR="00263DB6" w:rsidRPr="00BE5CE5" w:rsidTr="00F90331">
        <w:trPr>
          <w:trHeight w:val="243"/>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3"/>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lang w:eastAsia="en-US"/>
              </w:rPr>
            </w:pPr>
          </w:p>
        </w:tc>
      </w:tr>
      <w:tr w:rsidR="00263DB6" w:rsidRPr="000875A3" w:rsidTr="00F90331">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3DB6" w:rsidRPr="00BE5CE5"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конец блока</w:t>
            </w:r>
          </w:p>
        </w:tc>
      </w:tr>
      <w:tr w:rsidR="00263DB6" w:rsidRPr="000875A3" w:rsidTr="00F90331">
        <w:trPr>
          <w:trHeight w:val="623"/>
        </w:trPr>
        <w:tc>
          <w:tcPr>
            <w:tcW w:w="10348" w:type="dxa"/>
            <w:gridSpan w:val="2"/>
            <w:tcBorders>
              <w:top w:val="double" w:sz="4"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center"/>
              <w:rPr>
                <w:rFonts w:ascii="Arial" w:hAnsi="Arial" w:cs="Arial"/>
                <w:b/>
                <w:sz w:val="20"/>
                <w:szCs w:val="20"/>
                <w:highlight w:val="yellow"/>
                <w:lang w:eastAsia="en-US"/>
              </w:rPr>
            </w:pPr>
            <w:r w:rsidRPr="00E04167">
              <w:rPr>
                <w:rFonts w:ascii="Arial" w:hAnsi="Arial" w:cs="Arial"/>
                <w:b/>
                <w:sz w:val="20"/>
                <w:szCs w:val="20"/>
                <w:lang w:eastAsia="en-US"/>
              </w:rPr>
              <w:t>Сведения о деятельности организации</w:t>
            </w: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highlight w:val="yellow"/>
                <w:lang w:eastAsia="en-US"/>
              </w:rPr>
            </w:pPr>
            <w:r w:rsidRPr="00E04167">
              <w:rPr>
                <w:rFonts w:ascii="Arial" w:hAnsi="Arial" w:cs="Arial"/>
                <w:sz w:val="20"/>
                <w:szCs w:val="20"/>
                <w:lang w:eastAsia="en-US"/>
              </w:rPr>
              <w:t xml:space="preserve">Сфера деятельности организации </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rPr>
                <w:rFonts w:ascii="Arial" w:hAnsi="Arial" w:cs="Arial"/>
                <w:sz w:val="20"/>
                <w:szCs w:val="20"/>
                <w:highlight w:val="yellow"/>
                <w:lang w:eastAsia="en-US"/>
              </w:rPr>
            </w:pPr>
          </w:p>
        </w:tc>
      </w:tr>
      <w:tr w:rsidR="00263DB6" w:rsidRPr="00BE5CE5" w:rsidTr="00F90331">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263DB6" w:rsidRPr="00BE5CE5" w:rsidRDefault="00263DB6" w:rsidP="00F90331">
            <w:pPr>
              <w:autoSpaceDE w:val="0"/>
              <w:autoSpaceDN w:val="0"/>
              <w:adjustRightInd w:val="0"/>
              <w:jc w:val="center"/>
              <w:rPr>
                <w:rFonts w:ascii="Arial" w:hAnsi="Arial" w:cs="Arial"/>
                <w:b/>
                <w:sz w:val="20"/>
                <w:szCs w:val="20"/>
              </w:rPr>
            </w:pPr>
            <w:r w:rsidRPr="00E04167">
              <w:rPr>
                <w:rFonts w:ascii="Arial" w:hAnsi="Arial" w:cs="Arial"/>
                <w:b/>
                <w:sz w:val="20"/>
                <w:szCs w:val="20"/>
              </w:rPr>
              <w:t xml:space="preserve">Сведения о целях установления и предполагаемом характере деловых отношений с Оператором, </w:t>
            </w:r>
          </w:p>
          <w:p w:rsidR="00263DB6" w:rsidRPr="00BE5CE5" w:rsidRDefault="00263DB6" w:rsidP="00F90331">
            <w:pPr>
              <w:autoSpaceDE w:val="0"/>
              <w:autoSpaceDN w:val="0"/>
              <w:adjustRightInd w:val="0"/>
              <w:jc w:val="center"/>
              <w:rPr>
                <w:rFonts w:ascii="Arial" w:hAnsi="Arial" w:cs="Arial"/>
                <w:b/>
                <w:sz w:val="20"/>
                <w:szCs w:val="20"/>
              </w:rPr>
            </w:pPr>
            <w:proofErr w:type="gramStart"/>
            <w:r w:rsidRPr="00E04167">
              <w:rPr>
                <w:rFonts w:ascii="Arial" w:hAnsi="Arial" w:cs="Arial"/>
                <w:b/>
                <w:sz w:val="20"/>
                <w:szCs w:val="20"/>
              </w:rPr>
              <w:t>целях</w:t>
            </w:r>
            <w:proofErr w:type="gramEnd"/>
            <w:r w:rsidRPr="00E04167">
              <w:rPr>
                <w:rFonts w:ascii="Arial" w:hAnsi="Arial" w:cs="Arial"/>
                <w:b/>
                <w:sz w:val="20"/>
                <w:szCs w:val="20"/>
              </w:rPr>
              <w:t xml:space="preserve"> финансово-хозяйственной деятельности Клиента (сведения о планируемых операциях)</w:t>
            </w:r>
          </w:p>
          <w:p w:rsidR="00263DB6" w:rsidRPr="00BE5CE5" w:rsidRDefault="00263DB6" w:rsidP="00F90331">
            <w:pPr>
              <w:autoSpaceDE w:val="0"/>
              <w:autoSpaceDN w:val="0"/>
              <w:adjustRightInd w:val="0"/>
              <w:jc w:val="center"/>
              <w:rPr>
                <w:rFonts w:ascii="Arial" w:hAnsi="Arial" w:cs="Arial"/>
                <w:sz w:val="20"/>
                <w:szCs w:val="20"/>
                <w:highlight w:val="yellow"/>
              </w:rPr>
            </w:pPr>
            <w:r w:rsidRPr="00E04167">
              <w:rPr>
                <w:rFonts w:ascii="Arial" w:hAnsi="Arial" w:cs="Arial"/>
                <w:sz w:val="20"/>
                <w:szCs w:val="20"/>
              </w:rPr>
              <w:t>(блок заполняется при приеме клиента на обслуживание)</w:t>
            </w: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Цели установления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осуществление операций с ЦФА</w:t>
            </w:r>
          </w:p>
          <w:p w:rsidR="00263DB6" w:rsidRPr="00BE5CE5" w:rsidRDefault="00263DB6" w:rsidP="00F90331">
            <w:pPr>
              <w:autoSpaceDE w:val="0"/>
              <w:autoSpaceDN w:val="0"/>
              <w:adjustRightInd w:val="0"/>
              <w:jc w:val="both"/>
              <w:rPr>
                <w:rFonts w:ascii="Arial" w:hAnsi="Arial" w:cs="Arial"/>
                <w:sz w:val="20"/>
                <w:szCs w:val="20"/>
              </w:rPr>
            </w:pPr>
            <w:r w:rsidRPr="00BE5CE5">
              <w:rPr>
                <w:rFonts w:ascii="Arial" w:hAnsi="Arial" w:cs="Arial"/>
                <w:sz w:val="20"/>
                <w:szCs w:val="20"/>
              </w:rPr>
              <w:sym w:font="Wingdings" w:char="F0A8"/>
            </w:r>
            <w:r w:rsidRPr="00BE5CE5">
              <w:rPr>
                <w:rFonts w:ascii="Arial" w:hAnsi="Arial" w:cs="Arial"/>
                <w:sz w:val="20"/>
                <w:szCs w:val="20"/>
              </w:rPr>
              <w:t xml:space="preserve"> д</w:t>
            </w:r>
            <w:r w:rsidRPr="00E04167">
              <w:rPr>
                <w:rFonts w:ascii="Arial" w:hAnsi="Arial" w:cs="Arial"/>
                <w:sz w:val="20"/>
                <w:szCs w:val="20"/>
              </w:rPr>
              <w:t>ругое (указать)</w:t>
            </w:r>
          </w:p>
          <w:p w:rsidR="00263DB6" w:rsidRPr="00BE5CE5"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___________________________</w:t>
            </w: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Предполагаемый характер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tabs>
                <w:tab w:val="left" w:pos="4041"/>
              </w:tabs>
              <w:ind w:right="497"/>
              <w:rPr>
                <w:rFonts w:ascii="Arial" w:hAnsi="Arial" w:cs="Arial"/>
                <w:sz w:val="20"/>
                <w:szCs w:val="20"/>
                <w:highlight w:val="yellow"/>
              </w:rPr>
            </w:pPr>
            <w:r w:rsidRPr="00E04167">
              <w:rPr>
                <w:rFonts w:ascii="Arial" w:hAnsi="Arial" w:cs="Arial"/>
                <w:sz w:val="20"/>
                <w:szCs w:val="20"/>
              </w:rPr>
              <w:sym w:font="Wingdings" w:char="F0A8"/>
            </w:r>
            <w:proofErr w:type="gramStart"/>
            <w:r w:rsidRPr="00E04167">
              <w:rPr>
                <w:rFonts w:ascii="Arial" w:hAnsi="Arial" w:cs="Arial"/>
                <w:sz w:val="20"/>
                <w:szCs w:val="20"/>
              </w:rPr>
              <w:t>краткосрочный</w:t>
            </w:r>
            <w:proofErr w:type="gramEnd"/>
            <w:r w:rsidRPr="00E04167">
              <w:rPr>
                <w:rFonts w:ascii="Arial" w:hAnsi="Arial" w:cs="Arial"/>
                <w:sz w:val="20"/>
                <w:szCs w:val="20"/>
              </w:rPr>
              <w:t xml:space="preserve"> (до одного года)</w:t>
            </w:r>
          </w:p>
          <w:p w:rsidR="00263DB6" w:rsidRPr="00BE5CE5" w:rsidRDefault="00263DB6" w:rsidP="00F90331">
            <w:pPr>
              <w:tabs>
                <w:tab w:val="left" w:pos="4041"/>
              </w:tabs>
              <w:autoSpaceDE w:val="0"/>
              <w:autoSpaceDN w:val="0"/>
              <w:adjustRightInd w:val="0"/>
              <w:ind w:right="355"/>
              <w:jc w:val="both"/>
              <w:rPr>
                <w:rFonts w:ascii="Arial" w:hAnsi="Arial" w:cs="Arial"/>
                <w:sz w:val="20"/>
                <w:szCs w:val="20"/>
              </w:rPr>
            </w:pPr>
            <w:r w:rsidRPr="00E04167">
              <w:rPr>
                <w:rFonts w:ascii="Arial" w:hAnsi="Arial" w:cs="Arial"/>
                <w:sz w:val="20"/>
                <w:szCs w:val="20"/>
              </w:rPr>
              <w:sym w:font="Wingdings" w:char="F0A8"/>
            </w:r>
            <w:r w:rsidRPr="00BE5CE5">
              <w:rPr>
                <w:rFonts w:ascii="Arial" w:hAnsi="Arial" w:cs="Arial"/>
                <w:sz w:val="20"/>
                <w:szCs w:val="20"/>
              </w:rPr>
              <w:t xml:space="preserve"> </w:t>
            </w:r>
            <w:proofErr w:type="gramStart"/>
            <w:r w:rsidRPr="00E04167">
              <w:rPr>
                <w:rFonts w:ascii="Arial" w:hAnsi="Arial" w:cs="Arial"/>
                <w:sz w:val="20"/>
                <w:szCs w:val="20"/>
              </w:rPr>
              <w:t>долгосрочный</w:t>
            </w:r>
            <w:proofErr w:type="gramEnd"/>
            <w:r w:rsidRPr="00E04167">
              <w:rPr>
                <w:rFonts w:ascii="Arial" w:hAnsi="Arial" w:cs="Arial"/>
                <w:sz w:val="20"/>
                <w:szCs w:val="20"/>
              </w:rPr>
              <w:t xml:space="preserve"> (свыше одного года)</w:t>
            </w:r>
          </w:p>
          <w:p w:rsidR="00263DB6" w:rsidRPr="00BE5CE5"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___________________________</w:t>
            </w:r>
          </w:p>
        </w:tc>
      </w:tr>
      <w:tr w:rsidR="00263DB6" w:rsidRPr="00BE5CE5" w:rsidTr="00F90331">
        <w:trPr>
          <w:trHeight w:val="240"/>
        </w:trPr>
        <w:tc>
          <w:tcPr>
            <w:tcW w:w="5875"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Сведения о целях финансово-хозяйственной деятельности (сведения о планируемых операциях):</w:t>
            </w:r>
          </w:p>
        </w:tc>
        <w:tc>
          <w:tcPr>
            <w:tcW w:w="4473" w:type="dxa"/>
            <w:tcBorders>
              <w:top w:val="single" w:sz="6" w:space="0" w:color="auto"/>
              <w:left w:val="single" w:sz="6" w:space="0" w:color="auto"/>
              <w:bottom w:val="single" w:sz="6" w:space="0" w:color="auto"/>
              <w:right w:val="single" w:sz="6" w:space="0" w:color="auto"/>
            </w:tcBorders>
          </w:tcPr>
          <w:p w:rsidR="00263DB6" w:rsidRPr="00BE5CE5" w:rsidRDefault="00263DB6" w:rsidP="00F90331">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выпуск/погашение ЦФА</w:t>
            </w:r>
          </w:p>
          <w:p w:rsidR="00263DB6" w:rsidRPr="00BE5CE5" w:rsidRDefault="00263DB6" w:rsidP="00F90331">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купля/продажа ЦФА</w:t>
            </w:r>
          </w:p>
          <w:p w:rsidR="00263DB6" w:rsidRPr="00BE5CE5" w:rsidRDefault="00263DB6" w:rsidP="00F90331">
            <w:pPr>
              <w:widowControl w:val="0"/>
              <w:autoSpaceDE w:val="0"/>
              <w:autoSpaceDN w:val="0"/>
              <w:rPr>
                <w:rFonts w:ascii="Arial" w:hAnsi="Arial" w:cs="Arial"/>
                <w:sz w:val="20"/>
                <w:szCs w:val="20"/>
                <w:lang w:eastAsia="en-US"/>
              </w:rPr>
            </w:pPr>
            <w:r w:rsidRPr="00E04167">
              <w:rPr>
                <w:rFonts w:ascii="Arial" w:hAnsi="Arial" w:cs="Arial"/>
                <w:sz w:val="20"/>
                <w:szCs w:val="20"/>
                <w:lang w:eastAsia="en-US"/>
              </w:rPr>
              <w:sym w:font="Wingdings" w:char="F0A8"/>
            </w:r>
            <w:r w:rsidRPr="00E04167">
              <w:rPr>
                <w:rFonts w:ascii="Arial" w:hAnsi="Arial" w:cs="Arial"/>
                <w:sz w:val="20"/>
                <w:szCs w:val="20"/>
                <w:lang w:eastAsia="en-US"/>
              </w:rPr>
              <w:t xml:space="preserve"> другое (указать)</w:t>
            </w:r>
          </w:p>
          <w:p w:rsidR="00263DB6" w:rsidRPr="00BE5CE5" w:rsidRDefault="00263DB6" w:rsidP="00F90331">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___________________________</w:t>
            </w:r>
          </w:p>
        </w:tc>
      </w:tr>
      <w:tr w:rsidR="00263DB6" w:rsidRPr="00BE5CE5"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BE5CE5" w:rsidRDefault="00263DB6" w:rsidP="00F90331">
            <w:pPr>
              <w:autoSpaceDE w:val="0"/>
              <w:autoSpaceDN w:val="0"/>
              <w:adjustRightInd w:val="0"/>
              <w:jc w:val="center"/>
              <w:rPr>
                <w:rFonts w:ascii="Arial" w:hAnsi="Arial" w:cs="Arial"/>
                <w:b/>
                <w:sz w:val="20"/>
                <w:szCs w:val="20"/>
              </w:rPr>
            </w:pPr>
            <w:r w:rsidRPr="00E04167">
              <w:rPr>
                <w:rFonts w:ascii="Arial" w:hAnsi="Arial" w:cs="Arial" w:hint="eastAsia"/>
                <w:b/>
                <w:sz w:val="20"/>
                <w:szCs w:val="20"/>
              </w:rPr>
              <w:t>Сведения</w:t>
            </w:r>
            <w:r w:rsidRPr="00E04167">
              <w:rPr>
                <w:rFonts w:ascii="Arial" w:hAnsi="Arial" w:cs="Arial"/>
                <w:b/>
                <w:sz w:val="20"/>
                <w:szCs w:val="20"/>
              </w:rPr>
              <w:t xml:space="preserve"> </w:t>
            </w:r>
            <w:r w:rsidRPr="00E04167">
              <w:rPr>
                <w:rFonts w:ascii="Arial" w:hAnsi="Arial" w:cs="Arial" w:hint="eastAsia"/>
                <w:b/>
                <w:sz w:val="20"/>
                <w:szCs w:val="20"/>
              </w:rPr>
              <w:t>об</w:t>
            </w:r>
            <w:r w:rsidRPr="00E04167">
              <w:rPr>
                <w:rFonts w:ascii="Arial" w:hAnsi="Arial" w:cs="Arial"/>
                <w:b/>
                <w:sz w:val="20"/>
                <w:szCs w:val="20"/>
              </w:rPr>
              <w:t xml:space="preserve"> </w:t>
            </w:r>
            <w:r w:rsidRPr="00E04167">
              <w:rPr>
                <w:rFonts w:ascii="Arial" w:hAnsi="Arial" w:cs="Arial" w:hint="eastAsia"/>
                <w:b/>
                <w:sz w:val="20"/>
                <w:szCs w:val="20"/>
              </w:rPr>
              <w:t>источниках</w:t>
            </w:r>
            <w:r w:rsidRPr="00E04167">
              <w:rPr>
                <w:rFonts w:ascii="Arial" w:hAnsi="Arial" w:cs="Arial"/>
                <w:b/>
                <w:sz w:val="20"/>
                <w:szCs w:val="20"/>
              </w:rPr>
              <w:t xml:space="preserve"> </w:t>
            </w:r>
            <w:r w:rsidRPr="00E04167">
              <w:rPr>
                <w:rFonts w:ascii="Arial" w:hAnsi="Arial" w:cs="Arial" w:hint="eastAsia"/>
                <w:b/>
                <w:sz w:val="20"/>
                <w:szCs w:val="20"/>
              </w:rPr>
              <w:t>происхождения</w:t>
            </w:r>
            <w:r w:rsidRPr="00E04167">
              <w:rPr>
                <w:rFonts w:ascii="Arial" w:hAnsi="Arial" w:cs="Arial"/>
                <w:b/>
                <w:sz w:val="20"/>
                <w:szCs w:val="20"/>
              </w:rPr>
              <w:t xml:space="preserve"> </w:t>
            </w:r>
            <w:r w:rsidRPr="00E04167">
              <w:rPr>
                <w:rFonts w:ascii="Arial" w:hAnsi="Arial" w:cs="Arial" w:hint="eastAsia"/>
                <w:b/>
                <w:sz w:val="20"/>
                <w:szCs w:val="20"/>
              </w:rPr>
              <w:t>денежных</w:t>
            </w:r>
            <w:r w:rsidRPr="00E04167">
              <w:rPr>
                <w:rFonts w:ascii="Arial" w:hAnsi="Arial" w:cs="Arial"/>
                <w:b/>
                <w:sz w:val="20"/>
                <w:szCs w:val="20"/>
              </w:rPr>
              <w:t xml:space="preserve"> </w:t>
            </w:r>
            <w:r w:rsidRPr="00E04167">
              <w:rPr>
                <w:rFonts w:ascii="Arial" w:hAnsi="Arial" w:cs="Arial" w:hint="eastAsia"/>
                <w:b/>
                <w:sz w:val="20"/>
                <w:szCs w:val="20"/>
              </w:rPr>
              <w:t>средств</w:t>
            </w:r>
            <w:r w:rsidRPr="00E04167">
              <w:rPr>
                <w:rFonts w:ascii="Arial" w:hAnsi="Arial" w:cs="Arial"/>
                <w:b/>
                <w:sz w:val="20"/>
                <w:szCs w:val="20"/>
              </w:rPr>
              <w:t xml:space="preserve"> </w:t>
            </w:r>
            <w:r w:rsidRPr="00E04167">
              <w:rPr>
                <w:rFonts w:ascii="Arial" w:hAnsi="Arial" w:cs="Arial" w:hint="eastAsia"/>
                <w:b/>
                <w:sz w:val="20"/>
                <w:szCs w:val="20"/>
              </w:rPr>
              <w:t>и</w:t>
            </w:r>
            <w:r w:rsidRPr="00E04167">
              <w:rPr>
                <w:rFonts w:ascii="Arial" w:hAnsi="Arial" w:cs="Arial"/>
                <w:b/>
                <w:sz w:val="20"/>
                <w:szCs w:val="20"/>
              </w:rPr>
              <w:t xml:space="preserve"> (</w:t>
            </w:r>
            <w:r w:rsidRPr="00E04167">
              <w:rPr>
                <w:rFonts w:ascii="Arial" w:hAnsi="Arial" w:cs="Arial" w:hint="eastAsia"/>
                <w:b/>
                <w:sz w:val="20"/>
                <w:szCs w:val="20"/>
              </w:rPr>
              <w:t>или</w:t>
            </w:r>
            <w:r w:rsidRPr="00E04167">
              <w:rPr>
                <w:rFonts w:ascii="Arial" w:hAnsi="Arial" w:cs="Arial"/>
                <w:b/>
                <w:sz w:val="20"/>
                <w:szCs w:val="20"/>
              </w:rPr>
              <w:t xml:space="preserve">) </w:t>
            </w:r>
            <w:r w:rsidRPr="00E04167">
              <w:rPr>
                <w:rFonts w:ascii="Arial" w:hAnsi="Arial" w:cs="Arial" w:hint="eastAsia"/>
                <w:b/>
                <w:sz w:val="20"/>
                <w:szCs w:val="20"/>
              </w:rPr>
              <w:t>иного</w:t>
            </w:r>
            <w:r w:rsidRPr="00E04167">
              <w:rPr>
                <w:rFonts w:ascii="Arial" w:hAnsi="Arial" w:cs="Arial"/>
                <w:b/>
                <w:sz w:val="20"/>
                <w:szCs w:val="20"/>
              </w:rPr>
              <w:t xml:space="preserve"> </w:t>
            </w:r>
            <w:r w:rsidRPr="00E04167">
              <w:rPr>
                <w:rFonts w:ascii="Arial" w:hAnsi="Arial" w:cs="Arial" w:hint="eastAsia"/>
                <w:b/>
                <w:sz w:val="20"/>
                <w:szCs w:val="20"/>
              </w:rPr>
              <w:t>имущества</w:t>
            </w:r>
            <w:r w:rsidRPr="00E04167">
              <w:rPr>
                <w:rFonts w:ascii="Arial" w:hAnsi="Arial" w:cs="Arial"/>
                <w:b/>
                <w:sz w:val="20"/>
                <w:szCs w:val="20"/>
              </w:rPr>
              <w:t xml:space="preserve"> </w:t>
            </w:r>
            <w:r w:rsidRPr="00E04167">
              <w:rPr>
                <w:rFonts w:ascii="Arial" w:hAnsi="Arial" w:cs="Arial" w:hint="eastAsia"/>
                <w:b/>
                <w:sz w:val="20"/>
                <w:szCs w:val="20"/>
              </w:rPr>
              <w:t>Клиента</w:t>
            </w:r>
          </w:p>
        </w:tc>
      </w:tr>
      <w:tr w:rsidR="00263DB6" w:rsidRPr="00BE5CE5" w:rsidTr="00F90331">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263DB6" w:rsidRPr="00BE5CE5" w:rsidRDefault="00263DB6" w:rsidP="00F90331">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выручка от основной деятельности</w:t>
            </w:r>
          </w:p>
          <w:p w:rsidR="00263DB6" w:rsidRPr="00BE5CE5" w:rsidRDefault="00263DB6" w:rsidP="00F90331">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привлечение кредитов и/или займов</w:t>
            </w:r>
          </w:p>
          <w:p w:rsidR="00263DB6" w:rsidRPr="00BE5CE5" w:rsidRDefault="00263DB6" w:rsidP="00F90331">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финансовая помощь учредителей (участников/акционеров и др.)</w:t>
            </w:r>
          </w:p>
          <w:p w:rsidR="00263DB6" w:rsidRPr="00BE5CE5" w:rsidRDefault="00263DB6" w:rsidP="00F90331">
            <w:pPr>
              <w:widowControl w:val="0"/>
              <w:autoSpaceDE w:val="0"/>
              <w:autoSpaceDN w:val="0"/>
              <w:contextualSpacing/>
              <w:rPr>
                <w:rFonts w:ascii="Arial" w:hAnsi="Arial" w:cs="Arial"/>
                <w:sz w:val="20"/>
                <w:szCs w:val="20"/>
                <w:highlight w:val="yellow"/>
                <w:lang w:eastAsia="en-US"/>
              </w:rPr>
            </w:pPr>
            <w:r w:rsidRPr="00E04167">
              <w:rPr>
                <w:rFonts w:ascii="Arial" w:hAnsi="Arial" w:cs="Arial"/>
                <w:sz w:val="20"/>
                <w:szCs w:val="20"/>
                <w:lang w:eastAsia="en-US"/>
              </w:rPr>
              <w:sym w:font="Wingdings" w:char="F0A8"/>
            </w:r>
            <w:r w:rsidRPr="00E04167">
              <w:rPr>
                <w:rFonts w:ascii="Arial" w:hAnsi="Arial" w:cs="Arial"/>
                <w:sz w:val="20"/>
                <w:szCs w:val="20"/>
                <w:lang w:eastAsia="en-US"/>
              </w:rPr>
              <w:t xml:space="preserve"> иное (указать)________________________________________________________________</w:t>
            </w:r>
          </w:p>
        </w:tc>
      </w:tr>
    </w:tbl>
    <w:p w:rsidR="00263DB6" w:rsidRPr="00BE5CE5" w:rsidRDefault="00263DB6" w:rsidP="00263DB6">
      <w:pPr>
        <w:widowControl w:val="0"/>
        <w:autoSpaceDE w:val="0"/>
        <w:autoSpaceDN w:val="0"/>
        <w:rPr>
          <w:rFonts w:ascii="Arial" w:hAnsi="Arial" w:cs="Arial"/>
          <w:i/>
          <w:sz w:val="20"/>
          <w:szCs w:val="20"/>
          <w:lang w:eastAsia="en-US"/>
        </w:rPr>
      </w:pPr>
    </w:p>
    <w:p w:rsidR="00263DB6" w:rsidRPr="00BE5CE5" w:rsidRDefault="00263DB6" w:rsidP="00263DB6">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263DB6" w:rsidRPr="00BE5CE5" w:rsidRDefault="00263DB6" w:rsidP="00263DB6">
      <w:pPr>
        <w:widowControl w:val="0"/>
        <w:autoSpaceDE w:val="0"/>
        <w:autoSpaceDN w:val="0"/>
        <w:jc w:val="both"/>
        <w:rPr>
          <w:rFonts w:ascii="Arial" w:hAnsi="Arial" w:cs="Arial"/>
          <w:sz w:val="20"/>
          <w:szCs w:val="20"/>
          <w:lang w:eastAsia="en-US"/>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263DB6" w:rsidRPr="000875A3" w:rsidRDefault="00263DB6" w:rsidP="00263DB6">
      <w:pPr>
        <w:widowControl w:val="0"/>
        <w:autoSpaceDE w:val="0"/>
        <w:autoSpaceDN w:val="0"/>
        <w:jc w:val="both"/>
        <w:rPr>
          <w:rFonts w:ascii="Arial" w:hAnsi="Arial" w:cs="Arial"/>
          <w:sz w:val="22"/>
          <w:szCs w:val="22"/>
          <w:lang w:eastAsia="en-US"/>
        </w:rPr>
      </w:pPr>
      <w:r w:rsidRPr="00E04167">
        <w:rPr>
          <w:rFonts w:ascii="Arial" w:hAnsi="Arial" w:cs="Arial"/>
          <w:sz w:val="22"/>
          <w:szCs w:val="22"/>
          <w:lang w:eastAsia="en-US"/>
        </w:rPr>
        <w:t>_______________________________________________________________________________</w:t>
      </w:r>
    </w:p>
    <w:p w:rsidR="00263DB6" w:rsidRPr="000875A3" w:rsidRDefault="00263DB6" w:rsidP="00263DB6">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w:t>
      </w:r>
      <w:r>
        <w:rPr>
          <w:rFonts w:ascii="Arial" w:hAnsi="Arial" w:cs="Arial"/>
          <w:sz w:val="16"/>
          <w:szCs w:val="16"/>
        </w:rPr>
        <w:t xml:space="preserve"> - обязательно</w:t>
      </w:r>
      <w:r w:rsidRPr="00E04167">
        <w:rPr>
          <w:rFonts w:ascii="Arial" w:hAnsi="Arial" w:cs="Arial"/>
          <w:sz w:val="16"/>
          <w:szCs w:val="16"/>
        </w:rPr>
        <w:t>)</w:t>
      </w:r>
    </w:p>
    <w:p w:rsidR="00263DB6" w:rsidRPr="00BE5CE5" w:rsidRDefault="00263DB6" w:rsidP="00263DB6">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М.П.</w:t>
      </w:r>
    </w:p>
    <w:p w:rsidR="00263DB6" w:rsidRPr="00BE5CE5" w:rsidRDefault="00263DB6" w:rsidP="00263DB6">
      <w:pPr>
        <w:widowControl w:val="0"/>
        <w:autoSpaceDE w:val="0"/>
        <w:autoSpaceDN w:val="0"/>
        <w:jc w:val="both"/>
        <w:rPr>
          <w:rFonts w:ascii="Arial" w:hAnsi="Arial" w:cs="Arial"/>
          <w:i/>
          <w:sz w:val="20"/>
          <w:szCs w:val="20"/>
          <w:lang w:eastAsia="en-US"/>
        </w:rPr>
      </w:pPr>
    </w:p>
    <w:p w:rsidR="00263DB6" w:rsidRPr="00BE5CE5" w:rsidRDefault="00263DB6" w:rsidP="00263DB6">
      <w:pPr>
        <w:widowControl w:val="0"/>
        <w:autoSpaceDE w:val="0"/>
        <w:autoSpaceDN w:val="0"/>
        <w:jc w:val="both"/>
        <w:rPr>
          <w:rFonts w:ascii="Arial" w:hAnsi="Arial" w:cs="Arial"/>
          <w:i/>
          <w:sz w:val="20"/>
          <w:szCs w:val="20"/>
          <w:lang w:eastAsia="en-US"/>
        </w:rPr>
      </w:pPr>
    </w:p>
    <w:p w:rsidR="00263DB6" w:rsidRPr="00BE5CE5" w:rsidRDefault="00263DB6" w:rsidP="00263DB6">
      <w:pPr>
        <w:widowControl w:val="0"/>
        <w:autoSpaceDE w:val="0"/>
        <w:autoSpaceDN w:val="0"/>
        <w:jc w:val="both"/>
        <w:rPr>
          <w:rFonts w:ascii="Arial" w:hAnsi="Arial" w:cs="Arial"/>
          <w:i/>
          <w:sz w:val="20"/>
          <w:szCs w:val="20"/>
          <w:lang w:eastAsia="en-US"/>
        </w:rPr>
      </w:pPr>
      <w:r w:rsidRPr="00E04167">
        <w:rPr>
          <w:rFonts w:ascii="Arial" w:hAnsi="Arial" w:cs="Arial"/>
          <w:i/>
          <w:sz w:val="20"/>
          <w:szCs w:val="20"/>
          <w:lang w:eastAsia="en-US"/>
        </w:rPr>
        <w:t>или______________________________________              ________________    ______________________</w:t>
      </w:r>
    </w:p>
    <w:p w:rsidR="00263DB6" w:rsidRPr="00BE5CE5" w:rsidRDefault="00263DB6" w:rsidP="00263DB6">
      <w:pPr>
        <w:widowControl w:val="0"/>
        <w:autoSpaceDE w:val="0"/>
        <w:autoSpaceDN w:val="0"/>
        <w:jc w:val="both"/>
        <w:rPr>
          <w:rFonts w:ascii="Arial" w:hAnsi="Arial" w:cs="Arial"/>
          <w:i/>
          <w:sz w:val="20"/>
          <w:szCs w:val="20"/>
          <w:lang w:eastAsia="en-US"/>
        </w:rPr>
      </w:pPr>
      <w:proofErr w:type="gramStart"/>
      <w:r w:rsidRPr="00E04167">
        <w:rPr>
          <w:rFonts w:ascii="Arial" w:hAnsi="Arial" w:cs="Arial"/>
          <w:i/>
          <w:sz w:val="20"/>
          <w:szCs w:val="20"/>
          <w:lang w:eastAsia="en-US"/>
        </w:rPr>
        <w:t xml:space="preserve">(ФИО работника, осуществившего                                         (должность)                           (подпись) </w:t>
      </w:r>
      <w:proofErr w:type="gramEnd"/>
    </w:p>
    <w:p w:rsidR="00263DB6" w:rsidRPr="00BE5CE5" w:rsidRDefault="00263DB6" w:rsidP="00263DB6">
      <w:pPr>
        <w:widowControl w:val="0"/>
        <w:autoSpaceDE w:val="0"/>
        <w:autoSpaceDN w:val="0"/>
        <w:jc w:val="both"/>
        <w:rPr>
          <w:rFonts w:ascii="Arial" w:hAnsi="Arial" w:cs="Arial"/>
          <w:i/>
          <w:sz w:val="20"/>
          <w:szCs w:val="20"/>
          <w:lang w:eastAsia="en-US"/>
        </w:rPr>
      </w:pPr>
      <w:r w:rsidRPr="00E04167">
        <w:rPr>
          <w:rFonts w:ascii="Arial" w:hAnsi="Arial" w:cs="Arial"/>
          <w:i/>
          <w:sz w:val="20"/>
          <w:szCs w:val="20"/>
          <w:lang w:eastAsia="en-US"/>
        </w:rPr>
        <w:t>идентификацию Клиента/обновление сведений о нем/</w:t>
      </w:r>
    </w:p>
    <w:p w:rsidR="00263DB6" w:rsidRPr="00BE5CE5" w:rsidRDefault="00263DB6" w:rsidP="00263DB6">
      <w:pPr>
        <w:widowControl w:val="0"/>
        <w:autoSpaceDE w:val="0"/>
        <w:autoSpaceDN w:val="0"/>
        <w:jc w:val="both"/>
        <w:rPr>
          <w:rFonts w:ascii="Arial" w:hAnsi="Arial" w:cs="Arial"/>
          <w:i/>
          <w:sz w:val="20"/>
          <w:szCs w:val="20"/>
          <w:lang w:eastAsia="en-US"/>
        </w:rPr>
      </w:pPr>
      <w:r w:rsidRPr="00E04167">
        <w:rPr>
          <w:rFonts w:ascii="Arial" w:hAnsi="Arial" w:cs="Arial"/>
          <w:i/>
          <w:sz w:val="20"/>
          <w:szCs w:val="20"/>
          <w:lang w:eastAsia="en-US"/>
        </w:rPr>
        <w:t>уполномоченного сотрудника Оператора)</w:t>
      </w:r>
    </w:p>
    <w:p w:rsidR="00263DB6" w:rsidRPr="00BE5CE5" w:rsidRDefault="00263DB6" w:rsidP="00263DB6">
      <w:pPr>
        <w:widowControl w:val="0"/>
        <w:autoSpaceDE w:val="0"/>
        <w:autoSpaceDN w:val="0"/>
        <w:rPr>
          <w:rFonts w:ascii="Arial" w:hAnsi="Arial" w:cs="Arial"/>
          <w:i/>
          <w:sz w:val="20"/>
          <w:szCs w:val="20"/>
          <w:lang w:eastAsia="en-US"/>
        </w:rPr>
      </w:pPr>
    </w:p>
    <w:p w:rsidR="00263DB6" w:rsidRPr="00BE5CE5" w:rsidRDefault="00263DB6" w:rsidP="00263DB6">
      <w:pPr>
        <w:shd w:val="clear" w:color="auto" w:fill="FFFFFF"/>
        <w:suppressAutoHyphens/>
        <w:autoSpaceDN w:val="0"/>
        <w:jc w:val="both"/>
        <w:textAlignment w:val="baseline"/>
        <w:rPr>
          <w:rFonts w:ascii="Arial" w:hAnsi="Arial" w:cs="Arial"/>
          <w:b/>
          <w:bCs/>
          <w:color w:val="000000"/>
          <w:kern w:val="3"/>
          <w:sz w:val="20"/>
          <w:szCs w:val="20"/>
        </w:rPr>
      </w:pPr>
      <w:r w:rsidRPr="00E04167">
        <w:rPr>
          <w:rFonts w:ascii="Arial" w:hAnsi="Arial" w:cs="Arial"/>
          <w:b/>
          <w:bCs/>
          <w:color w:val="000000"/>
          <w:kern w:val="3"/>
          <w:sz w:val="20"/>
          <w:szCs w:val="20"/>
        </w:rPr>
        <w:t>«      »____________________ 20 __ г.</w:t>
      </w:r>
    </w:p>
    <w:p w:rsidR="00263DB6" w:rsidRDefault="00263DB6" w:rsidP="00263DB6">
      <w:pPr>
        <w:spacing w:after="200" w:line="276" w:lineRule="auto"/>
        <w:rPr>
          <w:rFonts w:ascii="Arial" w:hAnsi="Arial" w:cs="Arial"/>
          <w:b/>
          <w:sz w:val="20"/>
          <w:szCs w:val="20"/>
        </w:rPr>
      </w:pPr>
      <w:r>
        <w:rPr>
          <w:rFonts w:ascii="Arial" w:hAnsi="Arial" w:cs="Arial"/>
          <w:b/>
          <w:sz w:val="20"/>
          <w:szCs w:val="20"/>
        </w:rPr>
        <w:br w:type="page"/>
      </w:r>
    </w:p>
    <w:p w:rsidR="00263DB6" w:rsidRDefault="00263DB6" w:rsidP="00263DB6">
      <w:pPr>
        <w:contextualSpacing/>
        <w:jc w:val="center"/>
        <w:rPr>
          <w:rFonts w:ascii="Arial" w:hAnsi="Arial" w:cs="Arial"/>
          <w:b/>
          <w:sz w:val="20"/>
          <w:szCs w:val="20"/>
        </w:rPr>
      </w:pPr>
    </w:p>
    <w:p w:rsidR="00263DB6" w:rsidRPr="00BE5CE5" w:rsidRDefault="00263DB6" w:rsidP="00263DB6">
      <w:pPr>
        <w:contextualSpacing/>
        <w:jc w:val="center"/>
        <w:rPr>
          <w:rFonts w:ascii="Arial" w:hAnsi="Arial" w:cs="Arial"/>
          <w:b/>
          <w:sz w:val="20"/>
          <w:szCs w:val="20"/>
        </w:rPr>
      </w:pPr>
    </w:p>
    <w:tbl>
      <w:tblPr>
        <w:tblW w:w="964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4"/>
        <w:gridCol w:w="1560"/>
        <w:gridCol w:w="1560"/>
        <w:gridCol w:w="1276"/>
      </w:tblGrid>
      <w:tr w:rsidR="00263DB6" w:rsidRPr="00BE5CE5" w:rsidTr="00F90331">
        <w:tc>
          <w:tcPr>
            <w:tcW w:w="9640" w:type="dxa"/>
            <w:gridSpan w:val="4"/>
            <w:shd w:val="clear" w:color="auto" w:fill="D9D9D9"/>
          </w:tcPr>
          <w:p w:rsidR="00263DB6" w:rsidRPr="00BE5CE5" w:rsidRDefault="00263DB6" w:rsidP="00F90331">
            <w:pPr>
              <w:jc w:val="center"/>
              <w:rPr>
                <w:rFonts w:ascii="Arial" w:hAnsi="Arial" w:cs="Arial"/>
                <w:b/>
                <w:sz w:val="20"/>
                <w:szCs w:val="20"/>
              </w:rPr>
            </w:pPr>
            <w:r w:rsidRPr="00E04167">
              <w:rPr>
                <w:rFonts w:ascii="Arial" w:hAnsi="Arial" w:cs="Arial"/>
                <w:b/>
                <w:sz w:val="20"/>
                <w:szCs w:val="20"/>
              </w:rPr>
              <w:t>ОТМЕТКИ ОПЕРАТОРА</w:t>
            </w:r>
          </w:p>
          <w:p w:rsidR="00263DB6" w:rsidRPr="00BE5CE5" w:rsidRDefault="00263DB6" w:rsidP="00F90331">
            <w:pPr>
              <w:jc w:val="center"/>
              <w:rPr>
                <w:rFonts w:ascii="Arial" w:hAnsi="Arial" w:cs="Arial"/>
                <w:b/>
                <w:sz w:val="20"/>
                <w:szCs w:val="20"/>
              </w:rPr>
            </w:pPr>
            <w:r w:rsidRPr="00E04167">
              <w:rPr>
                <w:rFonts w:ascii="Arial" w:hAnsi="Arial" w:cs="Arial"/>
                <w:b/>
                <w:sz w:val="20"/>
                <w:szCs w:val="20"/>
              </w:rPr>
              <w:t>(заполняется работниками ОПЕРАТОРА)</w:t>
            </w:r>
          </w:p>
        </w:tc>
      </w:tr>
      <w:tr w:rsidR="00263DB6" w:rsidRPr="000875A3" w:rsidTr="00F90331">
        <w:tblPrEx>
          <w:tblLook w:val="01E0"/>
        </w:tblPrEx>
        <w:trPr>
          <w:trHeight w:val="806"/>
        </w:trPr>
        <w:tc>
          <w:tcPr>
            <w:tcW w:w="5244" w:type="dxa"/>
          </w:tcPr>
          <w:p w:rsidR="00263DB6" w:rsidRDefault="00263DB6" w:rsidP="00F90331">
            <w:pPr>
              <w:jc w:val="both"/>
              <w:rPr>
                <w:rFonts w:ascii="Arial" w:hAnsi="Arial" w:cs="Arial"/>
                <w:sz w:val="16"/>
                <w:szCs w:val="16"/>
              </w:rPr>
            </w:pPr>
            <w:proofErr w:type="gramStart"/>
            <w:r w:rsidRPr="00E04167">
              <w:rPr>
                <w:rFonts w:ascii="Arial" w:hAnsi="Arial" w:cs="Arial"/>
                <w:b/>
                <w:sz w:val="16"/>
                <w:szCs w:val="16"/>
              </w:rPr>
              <w:t>Работник</w:t>
            </w:r>
            <w:r>
              <w:rPr>
                <w:rFonts w:ascii="Arial" w:hAnsi="Arial" w:cs="Arial"/>
                <w:b/>
                <w:sz w:val="16"/>
                <w:szCs w:val="16"/>
              </w:rPr>
              <w:t>,</w:t>
            </w:r>
            <w:r w:rsidRPr="00E04167">
              <w:rPr>
                <w:rFonts w:ascii="Arial" w:hAnsi="Arial" w:cs="Arial"/>
                <w:b/>
                <w:sz w:val="16"/>
                <w:szCs w:val="16"/>
              </w:rPr>
              <w:t xml:space="preserve"> ответственный за проведение правовой экспертизы документов</w:t>
            </w:r>
            <w:r w:rsidRPr="00E04167">
              <w:rPr>
                <w:rFonts w:ascii="Arial" w:hAnsi="Arial" w:cs="Arial"/>
                <w:sz w:val="16"/>
                <w:szCs w:val="16"/>
              </w:rPr>
              <w:t>, ответственный за проверку соответствия сведений, указанных в настоящей Анкете клиента (за исключением граф «Контактная информация» и «Доменное имя..» данным, указанным в представленных для приема на обслуживание/обновления документах</w:t>
            </w:r>
            <w:proofErr w:type="gramEnd"/>
          </w:p>
          <w:p w:rsidR="00263DB6" w:rsidRDefault="00263DB6" w:rsidP="00F90331">
            <w:pPr>
              <w:jc w:val="both"/>
              <w:rPr>
                <w:rFonts w:ascii="Arial" w:hAnsi="Arial" w:cs="Arial"/>
                <w:sz w:val="16"/>
                <w:szCs w:val="16"/>
              </w:rPr>
            </w:pPr>
            <w:r w:rsidRPr="00E04167">
              <w:rPr>
                <w:rFonts w:ascii="Arial" w:hAnsi="Arial" w:cs="Arial"/>
                <w:sz w:val="16"/>
                <w:szCs w:val="16"/>
              </w:rPr>
              <w:t>Пункт Анкеты «Наименование, дата выдачи, срок действия, номер документа, на котором основаны полномочия представителя клиента» по представителям, указанным в Анкете, проверен.</w:t>
            </w:r>
          </w:p>
        </w:tc>
        <w:tc>
          <w:tcPr>
            <w:tcW w:w="1560" w:type="dxa"/>
            <w:vAlign w:val="bottom"/>
          </w:tcPr>
          <w:p w:rsidR="00263DB6" w:rsidRPr="000875A3" w:rsidRDefault="00263DB6" w:rsidP="00F90331">
            <w:pPr>
              <w:jc w:val="center"/>
              <w:rPr>
                <w:rFonts w:ascii="Arial" w:hAnsi="Arial" w:cs="Arial"/>
                <w:b/>
                <w:sz w:val="16"/>
                <w:szCs w:val="16"/>
              </w:rPr>
            </w:pPr>
          </w:p>
          <w:p w:rsidR="00263DB6" w:rsidRPr="000875A3" w:rsidRDefault="00263DB6" w:rsidP="00F90331">
            <w:pPr>
              <w:jc w:val="center"/>
              <w:rPr>
                <w:rFonts w:ascii="Arial" w:hAnsi="Arial" w:cs="Arial"/>
                <w:b/>
                <w:sz w:val="16"/>
                <w:szCs w:val="16"/>
              </w:rPr>
            </w:pPr>
          </w:p>
          <w:p w:rsidR="00263DB6" w:rsidRPr="000875A3" w:rsidRDefault="00263DB6" w:rsidP="00F90331">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263DB6" w:rsidRPr="000875A3" w:rsidRDefault="00263DB6" w:rsidP="00F90331">
            <w:pPr>
              <w:jc w:val="center"/>
              <w:rPr>
                <w:rFonts w:ascii="Arial" w:hAnsi="Arial" w:cs="Arial"/>
                <w:b/>
                <w:color w:val="A6A6A6"/>
                <w:sz w:val="16"/>
                <w:szCs w:val="16"/>
              </w:rPr>
            </w:pPr>
          </w:p>
          <w:p w:rsidR="00263DB6" w:rsidRPr="000875A3" w:rsidRDefault="00263DB6" w:rsidP="00F90331">
            <w:pPr>
              <w:jc w:val="center"/>
              <w:rPr>
                <w:rFonts w:ascii="Arial" w:hAnsi="Arial" w:cs="Arial"/>
                <w:b/>
                <w:color w:val="A6A6A6"/>
                <w:sz w:val="16"/>
                <w:szCs w:val="16"/>
              </w:rPr>
            </w:pPr>
          </w:p>
          <w:p w:rsidR="00263DB6" w:rsidRPr="000875A3" w:rsidRDefault="00263DB6" w:rsidP="00F90331">
            <w:pPr>
              <w:rPr>
                <w:rFonts w:ascii="Arial" w:hAnsi="Arial" w:cs="Arial"/>
                <w:b/>
                <w:color w:val="A6A6A6"/>
                <w:sz w:val="16"/>
                <w:szCs w:val="16"/>
              </w:rPr>
            </w:pPr>
          </w:p>
          <w:p w:rsidR="00263DB6" w:rsidRPr="000875A3" w:rsidRDefault="00263DB6" w:rsidP="00F90331">
            <w:pPr>
              <w:rPr>
                <w:rFonts w:ascii="Arial" w:hAnsi="Arial" w:cs="Arial"/>
                <w:b/>
                <w:color w:val="A6A6A6"/>
                <w:sz w:val="16"/>
                <w:szCs w:val="16"/>
              </w:rPr>
            </w:pPr>
          </w:p>
          <w:p w:rsidR="00263DB6" w:rsidRPr="000875A3" w:rsidRDefault="00263DB6" w:rsidP="00F90331">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263DB6" w:rsidRPr="000875A3" w:rsidRDefault="00263DB6" w:rsidP="00F90331">
            <w:pPr>
              <w:jc w:val="center"/>
              <w:rPr>
                <w:rFonts w:ascii="Arial" w:hAnsi="Arial" w:cs="Arial"/>
                <w:b/>
                <w:color w:val="A6A6A6"/>
                <w:sz w:val="16"/>
                <w:szCs w:val="16"/>
              </w:rPr>
            </w:pPr>
          </w:p>
          <w:p w:rsidR="00263DB6" w:rsidRPr="000875A3" w:rsidRDefault="00263DB6" w:rsidP="00F90331">
            <w:pPr>
              <w:jc w:val="center"/>
              <w:rPr>
                <w:rFonts w:ascii="Arial" w:hAnsi="Arial" w:cs="Arial"/>
                <w:b/>
                <w:color w:val="A6A6A6"/>
                <w:sz w:val="16"/>
                <w:szCs w:val="16"/>
              </w:rPr>
            </w:pPr>
          </w:p>
          <w:p w:rsidR="00263DB6" w:rsidRPr="000875A3" w:rsidRDefault="00263DB6" w:rsidP="00F90331">
            <w:pPr>
              <w:jc w:val="center"/>
              <w:rPr>
                <w:rFonts w:ascii="Arial" w:hAnsi="Arial" w:cs="Arial"/>
                <w:b/>
                <w:color w:val="A6A6A6"/>
                <w:sz w:val="16"/>
                <w:szCs w:val="16"/>
              </w:rPr>
            </w:pPr>
          </w:p>
          <w:p w:rsidR="00263DB6" w:rsidRPr="000875A3" w:rsidRDefault="00263DB6" w:rsidP="00F90331">
            <w:pPr>
              <w:jc w:val="center"/>
              <w:rPr>
                <w:rFonts w:ascii="Arial" w:hAnsi="Arial" w:cs="Arial"/>
                <w:b/>
                <w:color w:val="A6A6A6"/>
                <w:sz w:val="16"/>
                <w:szCs w:val="16"/>
              </w:rPr>
            </w:pPr>
          </w:p>
          <w:p w:rsidR="00263DB6" w:rsidRPr="000875A3" w:rsidRDefault="00263DB6" w:rsidP="00F90331">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263DB6" w:rsidRPr="000875A3" w:rsidTr="00F90331">
        <w:tblPrEx>
          <w:tblLook w:val="01E0"/>
        </w:tblPrEx>
        <w:trPr>
          <w:trHeight w:val="309"/>
        </w:trPr>
        <w:tc>
          <w:tcPr>
            <w:tcW w:w="5244" w:type="dxa"/>
          </w:tcPr>
          <w:p w:rsidR="00263DB6" w:rsidRDefault="00263DB6" w:rsidP="00F90331">
            <w:pPr>
              <w:jc w:val="both"/>
              <w:rPr>
                <w:rFonts w:ascii="Arial" w:hAnsi="Arial" w:cs="Arial"/>
                <w:b/>
                <w:sz w:val="16"/>
                <w:szCs w:val="16"/>
              </w:rPr>
            </w:pPr>
            <w:r w:rsidRPr="00E04167">
              <w:rPr>
                <w:rFonts w:ascii="Arial" w:hAnsi="Arial" w:cs="Arial"/>
                <w:b/>
                <w:sz w:val="16"/>
                <w:szCs w:val="16"/>
              </w:rPr>
              <w:t>Работник</w:t>
            </w:r>
            <w:r w:rsidRPr="00E04167">
              <w:rPr>
                <w:rFonts w:ascii="Arial" w:hAnsi="Arial" w:cs="Arial"/>
                <w:sz w:val="16"/>
                <w:szCs w:val="16"/>
              </w:rPr>
              <w:t xml:space="preserve">, </w:t>
            </w:r>
            <w:r w:rsidRPr="00E04167">
              <w:rPr>
                <w:rFonts w:ascii="Arial" w:hAnsi="Arial" w:cs="Arial"/>
                <w:b/>
                <w:sz w:val="16"/>
                <w:szCs w:val="16"/>
              </w:rPr>
              <w:t>ответственный за внесение первоначальных/</w:t>
            </w:r>
            <w:r>
              <w:rPr>
                <w:rFonts w:ascii="Arial" w:hAnsi="Arial" w:cs="Arial"/>
                <w:b/>
                <w:sz w:val="16"/>
                <w:szCs w:val="16"/>
              </w:rPr>
              <w:t xml:space="preserve"> </w:t>
            </w:r>
            <w:r w:rsidRPr="00E04167">
              <w:rPr>
                <w:rFonts w:ascii="Arial" w:hAnsi="Arial" w:cs="Arial"/>
                <w:b/>
                <w:sz w:val="16"/>
                <w:szCs w:val="16"/>
              </w:rPr>
              <w:t>обновленных сведений о клиенте в электронную базу данных</w:t>
            </w:r>
          </w:p>
        </w:tc>
        <w:tc>
          <w:tcPr>
            <w:tcW w:w="1560" w:type="dxa"/>
            <w:vAlign w:val="bottom"/>
          </w:tcPr>
          <w:p w:rsidR="00263DB6" w:rsidRPr="000875A3" w:rsidRDefault="00263DB6" w:rsidP="00F90331">
            <w:pPr>
              <w:rPr>
                <w:rFonts w:ascii="Arial" w:hAnsi="Arial" w:cs="Arial"/>
                <w:b/>
                <w:sz w:val="16"/>
                <w:szCs w:val="16"/>
              </w:rPr>
            </w:pPr>
          </w:p>
          <w:p w:rsidR="00263DB6" w:rsidRPr="000875A3" w:rsidRDefault="00263DB6" w:rsidP="00F90331">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263DB6" w:rsidRPr="000875A3" w:rsidRDefault="00263DB6" w:rsidP="00F90331">
            <w:pPr>
              <w:rPr>
                <w:rFonts w:ascii="Arial" w:hAnsi="Arial" w:cs="Arial"/>
                <w:b/>
                <w:color w:val="A6A6A6"/>
                <w:sz w:val="16"/>
                <w:szCs w:val="16"/>
              </w:rPr>
            </w:pPr>
          </w:p>
          <w:p w:rsidR="00263DB6" w:rsidRPr="000875A3" w:rsidRDefault="00263DB6" w:rsidP="00F90331">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263DB6" w:rsidRPr="000875A3" w:rsidRDefault="00263DB6" w:rsidP="00F90331">
            <w:pPr>
              <w:rPr>
                <w:rFonts w:ascii="Arial" w:hAnsi="Arial" w:cs="Arial"/>
                <w:b/>
                <w:color w:val="A6A6A6"/>
                <w:sz w:val="16"/>
                <w:szCs w:val="16"/>
              </w:rPr>
            </w:pPr>
          </w:p>
          <w:p w:rsidR="00263DB6" w:rsidRPr="000875A3" w:rsidRDefault="00263DB6" w:rsidP="00F90331">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263DB6" w:rsidRPr="000875A3" w:rsidTr="00F90331">
        <w:tblPrEx>
          <w:tblLook w:val="01E0"/>
        </w:tblPrEx>
        <w:trPr>
          <w:trHeight w:val="309"/>
        </w:trPr>
        <w:tc>
          <w:tcPr>
            <w:tcW w:w="5244" w:type="dxa"/>
          </w:tcPr>
          <w:p w:rsidR="00263DB6" w:rsidRDefault="00263DB6" w:rsidP="00F90331">
            <w:pPr>
              <w:jc w:val="both"/>
              <w:rPr>
                <w:rFonts w:ascii="Arial" w:hAnsi="Arial" w:cs="Arial"/>
                <w:b/>
                <w:sz w:val="16"/>
                <w:szCs w:val="16"/>
              </w:rPr>
            </w:pPr>
            <w:r w:rsidRPr="00006F5F">
              <w:rPr>
                <w:rFonts w:ascii="Arial" w:hAnsi="Arial" w:cs="Arial"/>
                <w:b/>
                <w:sz w:val="16"/>
                <w:szCs w:val="16"/>
              </w:rPr>
              <w:t>Работник, проверивший действительность</w:t>
            </w:r>
            <w:r>
              <w:rPr>
                <w:rFonts w:ascii="Arial" w:hAnsi="Arial" w:cs="Arial"/>
                <w:b/>
                <w:sz w:val="16"/>
                <w:szCs w:val="16"/>
              </w:rPr>
              <w:t xml:space="preserve"> </w:t>
            </w:r>
            <w:r w:rsidRPr="00006F5F">
              <w:rPr>
                <w:rFonts w:ascii="Arial" w:hAnsi="Arial" w:cs="Arial"/>
                <w:b/>
                <w:sz w:val="16"/>
                <w:szCs w:val="16"/>
              </w:rPr>
              <w:t>паспортов РФ</w:t>
            </w:r>
            <w:r>
              <w:rPr>
                <w:rFonts w:ascii="Arial" w:hAnsi="Arial" w:cs="Arial"/>
                <w:b/>
                <w:sz w:val="16"/>
                <w:szCs w:val="16"/>
              </w:rPr>
              <w:t xml:space="preserve"> (</w:t>
            </w:r>
            <w:r w:rsidRPr="00006F5F">
              <w:rPr>
                <w:rFonts w:ascii="Arial" w:hAnsi="Arial" w:cs="Arial"/>
                <w:b/>
                <w:sz w:val="16"/>
                <w:szCs w:val="16"/>
              </w:rPr>
              <w:t xml:space="preserve">или получивший сведения о </w:t>
            </w:r>
            <w:r>
              <w:rPr>
                <w:rFonts w:ascii="Arial" w:hAnsi="Arial" w:cs="Arial"/>
                <w:b/>
                <w:sz w:val="16"/>
                <w:szCs w:val="16"/>
              </w:rPr>
              <w:t xml:space="preserve">проверке </w:t>
            </w:r>
            <w:r w:rsidRPr="00006F5F">
              <w:rPr>
                <w:rFonts w:ascii="Arial" w:hAnsi="Arial" w:cs="Arial"/>
                <w:b/>
                <w:sz w:val="16"/>
                <w:szCs w:val="16"/>
              </w:rPr>
              <w:t>действительности паспорт</w:t>
            </w:r>
            <w:r>
              <w:rPr>
                <w:rFonts w:ascii="Arial" w:hAnsi="Arial" w:cs="Arial"/>
                <w:b/>
                <w:sz w:val="16"/>
                <w:szCs w:val="16"/>
              </w:rPr>
              <w:t xml:space="preserve">ов РФ </w:t>
            </w:r>
            <w:r w:rsidRPr="00006F5F">
              <w:rPr>
                <w:rFonts w:ascii="Arial" w:hAnsi="Arial" w:cs="Arial"/>
                <w:b/>
                <w:sz w:val="16"/>
                <w:szCs w:val="16"/>
              </w:rPr>
              <w:t>по договору о проведении идентификации</w:t>
            </w:r>
            <w:r>
              <w:rPr>
                <w:rFonts w:ascii="Arial" w:hAnsi="Arial" w:cs="Arial"/>
                <w:b/>
                <w:sz w:val="16"/>
                <w:szCs w:val="16"/>
              </w:rPr>
              <w:t>):</w:t>
            </w:r>
          </w:p>
          <w:p w:rsidR="00263DB6" w:rsidRPr="00006F5F" w:rsidRDefault="00263DB6" w:rsidP="00F90331">
            <w:pPr>
              <w:jc w:val="both"/>
              <w:rPr>
                <w:rFonts w:ascii="Arial" w:hAnsi="Arial" w:cs="Arial"/>
                <w:sz w:val="16"/>
                <w:szCs w:val="16"/>
              </w:rPr>
            </w:pPr>
            <w:r w:rsidRPr="00006F5F">
              <w:rPr>
                <w:rFonts w:ascii="Arial" w:hAnsi="Arial" w:cs="Arial"/>
                <w:sz w:val="16"/>
                <w:szCs w:val="16"/>
              </w:rPr>
              <w:t xml:space="preserve">Паспорта РФ, указанные в настоящей Анкете: </w:t>
            </w:r>
          </w:p>
          <w:p w:rsidR="00263DB6" w:rsidRDefault="00263DB6" w:rsidP="00F90331">
            <w:pPr>
              <w:jc w:val="both"/>
              <w:rPr>
                <w:rFonts w:ascii="Arial" w:hAnsi="Arial" w:cs="Arial"/>
                <w:sz w:val="16"/>
                <w:szCs w:val="16"/>
              </w:rPr>
            </w:pPr>
          </w:p>
          <w:p w:rsidR="00263DB6" w:rsidRDefault="00263DB6" w:rsidP="00F90331">
            <w:pPr>
              <w:jc w:val="both"/>
              <w:rPr>
                <w:rFonts w:ascii="Arial" w:hAnsi="Arial" w:cs="Arial"/>
                <w:b/>
                <w:sz w:val="16"/>
                <w:szCs w:val="16"/>
              </w:rPr>
            </w:pPr>
            <w:r w:rsidRPr="00271B55">
              <w:rPr>
                <w:rFonts w:ascii="Arial" w:hAnsi="Arial" w:cs="Arial"/>
                <w:sz w:val="16"/>
                <w:szCs w:val="16"/>
              </w:rPr>
              <w:fldChar w:fldCharType="begin">
                <w:ffData>
                  <w:name w:val="Флажок12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71B55">
              <w:rPr>
                <w:rFonts w:ascii="Arial" w:hAnsi="Arial" w:cs="Arial"/>
                <w:sz w:val="16"/>
                <w:szCs w:val="16"/>
              </w:rPr>
              <w:fldChar w:fldCharType="end"/>
            </w:r>
            <w:r w:rsidRPr="00006F5F">
              <w:rPr>
                <w:rFonts w:ascii="Arial" w:hAnsi="Arial" w:cs="Arial"/>
                <w:sz w:val="16"/>
                <w:szCs w:val="16"/>
              </w:rPr>
              <w:t xml:space="preserve"> Действительны</w:t>
            </w:r>
            <w:r>
              <w:rPr>
                <w:rFonts w:ascii="Arial" w:hAnsi="Arial" w:cs="Arial"/>
                <w:sz w:val="16"/>
                <w:szCs w:val="16"/>
              </w:rPr>
              <w:t xml:space="preserve">                   </w:t>
            </w:r>
            <w:r w:rsidRPr="00271B55">
              <w:rPr>
                <w:rFonts w:ascii="Arial" w:hAnsi="Arial" w:cs="Arial"/>
                <w:sz w:val="16"/>
                <w:szCs w:val="16"/>
              </w:rPr>
              <w:fldChar w:fldCharType="begin">
                <w:ffData>
                  <w:name w:val="Флажок13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71B55">
              <w:rPr>
                <w:rFonts w:ascii="Arial" w:hAnsi="Arial" w:cs="Arial"/>
                <w:sz w:val="16"/>
                <w:szCs w:val="16"/>
              </w:rPr>
              <w:fldChar w:fldCharType="end"/>
            </w:r>
            <w:r w:rsidRPr="00271B55">
              <w:rPr>
                <w:rFonts w:ascii="Arial" w:hAnsi="Arial" w:cs="Arial"/>
                <w:sz w:val="16"/>
                <w:szCs w:val="16"/>
              </w:rPr>
              <w:t xml:space="preserve"> </w:t>
            </w:r>
            <w:r w:rsidRPr="00006F5F">
              <w:rPr>
                <w:rFonts w:ascii="Arial" w:hAnsi="Arial" w:cs="Arial"/>
                <w:bCs/>
                <w:sz w:val="16"/>
                <w:szCs w:val="16"/>
              </w:rPr>
              <w:t xml:space="preserve">Недействительны </w:t>
            </w:r>
          </w:p>
        </w:tc>
        <w:tc>
          <w:tcPr>
            <w:tcW w:w="1560" w:type="dxa"/>
            <w:vAlign w:val="bottom"/>
          </w:tcPr>
          <w:p w:rsidR="00263DB6" w:rsidRDefault="00263DB6" w:rsidP="00F90331">
            <w:pPr>
              <w:ind w:left="-108"/>
              <w:jc w:val="center"/>
              <w:rPr>
                <w:rFonts w:ascii="Arial" w:hAnsi="Arial" w:cs="Arial"/>
                <w:b/>
                <w:color w:val="A6A6A6"/>
                <w:sz w:val="16"/>
                <w:szCs w:val="16"/>
              </w:rPr>
            </w:pPr>
          </w:p>
          <w:p w:rsidR="00263DB6" w:rsidRDefault="00263DB6" w:rsidP="00F90331">
            <w:pPr>
              <w:ind w:left="-108"/>
              <w:jc w:val="center"/>
              <w:rPr>
                <w:rFonts w:ascii="Arial" w:hAnsi="Arial" w:cs="Arial"/>
                <w:b/>
                <w:color w:val="A6A6A6"/>
                <w:sz w:val="16"/>
                <w:szCs w:val="16"/>
              </w:rPr>
            </w:pPr>
          </w:p>
          <w:p w:rsidR="00263DB6" w:rsidRPr="00006F5F" w:rsidRDefault="00263DB6" w:rsidP="00F90331">
            <w:pPr>
              <w:ind w:left="-108"/>
              <w:jc w:val="center"/>
              <w:rPr>
                <w:rFonts w:ascii="Arial" w:hAnsi="Arial" w:cs="Arial"/>
                <w:b/>
                <w:sz w:val="14"/>
                <w:szCs w:val="14"/>
              </w:rPr>
            </w:pPr>
            <w:r w:rsidRPr="00E04167">
              <w:rPr>
                <w:rFonts w:ascii="Arial" w:hAnsi="Arial" w:cs="Arial"/>
                <w:b/>
                <w:color w:val="A6A6A6"/>
                <w:sz w:val="16"/>
                <w:szCs w:val="16"/>
              </w:rPr>
              <w:t>Ф.И.О.</w:t>
            </w:r>
          </w:p>
        </w:tc>
        <w:tc>
          <w:tcPr>
            <w:tcW w:w="1560" w:type="dxa"/>
            <w:vAlign w:val="bottom"/>
          </w:tcPr>
          <w:p w:rsidR="00263DB6" w:rsidRPr="000875A3" w:rsidRDefault="00263DB6" w:rsidP="00F90331">
            <w:pPr>
              <w:jc w:val="center"/>
              <w:rPr>
                <w:rFonts w:ascii="Arial" w:hAnsi="Arial" w:cs="Arial"/>
                <w:b/>
                <w:color w:val="A6A6A6"/>
                <w:sz w:val="16"/>
                <w:szCs w:val="16"/>
              </w:rPr>
            </w:pPr>
          </w:p>
          <w:p w:rsidR="00263DB6" w:rsidRPr="000875A3" w:rsidRDefault="00263DB6" w:rsidP="00F90331">
            <w:pPr>
              <w:jc w:val="center"/>
              <w:rPr>
                <w:rFonts w:ascii="Arial" w:hAnsi="Arial" w:cs="Arial"/>
                <w:b/>
                <w:color w:val="A6A6A6"/>
                <w:sz w:val="16"/>
                <w:szCs w:val="16"/>
              </w:rPr>
            </w:pPr>
          </w:p>
          <w:p w:rsidR="00263DB6" w:rsidRDefault="00263DB6" w:rsidP="00F90331">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263DB6" w:rsidRPr="000875A3" w:rsidRDefault="00263DB6" w:rsidP="00F90331">
            <w:pPr>
              <w:rPr>
                <w:rFonts w:ascii="Arial" w:hAnsi="Arial" w:cs="Arial"/>
                <w:b/>
                <w:color w:val="A6A6A6"/>
                <w:sz w:val="16"/>
                <w:szCs w:val="16"/>
              </w:rPr>
            </w:pPr>
          </w:p>
          <w:p w:rsidR="00263DB6" w:rsidRDefault="00263DB6" w:rsidP="00F90331">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263DB6" w:rsidRPr="000875A3" w:rsidTr="00F90331">
        <w:tblPrEx>
          <w:tblLook w:val="01E0"/>
        </w:tblPrEx>
        <w:tc>
          <w:tcPr>
            <w:tcW w:w="5244" w:type="dxa"/>
          </w:tcPr>
          <w:p w:rsidR="00263DB6" w:rsidRPr="000875A3" w:rsidRDefault="00263DB6" w:rsidP="00F90331">
            <w:pPr>
              <w:rPr>
                <w:rFonts w:ascii="Arial" w:hAnsi="Arial" w:cs="Arial"/>
                <w:b/>
                <w:sz w:val="16"/>
                <w:szCs w:val="16"/>
              </w:rPr>
            </w:pPr>
          </w:p>
          <w:p w:rsidR="00263DB6" w:rsidRPr="000875A3" w:rsidRDefault="00263DB6" w:rsidP="00F90331">
            <w:pPr>
              <w:rPr>
                <w:rFonts w:ascii="Arial" w:hAnsi="Arial" w:cs="Arial"/>
                <w:b/>
                <w:sz w:val="16"/>
                <w:szCs w:val="16"/>
              </w:rPr>
            </w:pPr>
            <w:r w:rsidRPr="00E04167">
              <w:rPr>
                <w:rFonts w:ascii="Arial" w:hAnsi="Arial" w:cs="Arial"/>
                <w:b/>
                <w:sz w:val="16"/>
                <w:szCs w:val="16"/>
              </w:rPr>
              <w:t>Дата начала отношений с клиентом</w:t>
            </w:r>
          </w:p>
          <w:p w:rsidR="00263DB6" w:rsidRPr="000875A3" w:rsidRDefault="00263DB6" w:rsidP="00F90331">
            <w:pPr>
              <w:rPr>
                <w:rFonts w:ascii="Arial" w:hAnsi="Arial" w:cs="Arial"/>
                <w:b/>
                <w:sz w:val="16"/>
                <w:szCs w:val="16"/>
              </w:rPr>
            </w:pPr>
          </w:p>
        </w:tc>
        <w:tc>
          <w:tcPr>
            <w:tcW w:w="4396" w:type="dxa"/>
            <w:gridSpan w:val="3"/>
          </w:tcPr>
          <w:p w:rsidR="00263DB6" w:rsidRPr="000875A3" w:rsidRDefault="00263DB6" w:rsidP="00F90331">
            <w:pPr>
              <w:rPr>
                <w:rFonts w:ascii="Arial" w:hAnsi="Arial" w:cs="Arial"/>
                <w:b/>
                <w:sz w:val="16"/>
                <w:szCs w:val="16"/>
              </w:rPr>
            </w:pPr>
          </w:p>
          <w:p w:rsidR="00263DB6" w:rsidRPr="000875A3" w:rsidRDefault="00263DB6" w:rsidP="00F90331">
            <w:pPr>
              <w:rPr>
                <w:rFonts w:ascii="Arial" w:hAnsi="Arial" w:cs="Arial"/>
                <w:b/>
                <w:sz w:val="16"/>
                <w:szCs w:val="16"/>
              </w:rPr>
            </w:pPr>
            <w:r w:rsidRPr="00E04167">
              <w:rPr>
                <w:rFonts w:ascii="Arial" w:hAnsi="Arial" w:cs="Arial"/>
                <w:b/>
                <w:sz w:val="16"/>
                <w:szCs w:val="16"/>
              </w:rPr>
              <w:t>«_____»_________________20_____ г.</w:t>
            </w:r>
          </w:p>
          <w:p w:rsidR="00263DB6" w:rsidRPr="000875A3" w:rsidRDefault="00263DB6" w:rsidP="00F90331">
            <w:pPr>
              <w:rPr>
                <w:rFonts w:ascii="Arial" w:hAnsi="Arial" w:cs="Arial"/>
                <w:b/>
                <w:sz w:val="16"/>
                <w:szCs w:val="16"/>
              </w:rPr>
            </w:pPr>
          </w:p>
        </w:tc>
      </w:tr>
      <w:tr w:rsidR="00263DB6" w:rsidRPr="000875A3" w:rsidTr="00F90331">
        <w:tblPrEx>
          <w:tblLook w:val="01E0"/>
        </w:tblPrEx>
        <w:tc>
          <w:tcPr>
            <w:tcW w:w="5244" w:type="dxa"/>
          </w:tcPr>
          <w:p w:rsidR="00263DB6" w:rsidRPr="000875A3" w:rsidRDefault="00263DB6" w:rsidP="00F90331">
            <w:pPr>
              <w:rPr>
                <w:rFonts w:ascii="Arial" w:hAnsi="Arial" w:cs="Arial"/>
                <w:b/>
                <w:sz w:val="16"/>
                <w:szCs w:val="16"/>
              </w:rPr>
            </w:pPr>
            <w:r w:rsidRPr="00E04167">
              <w:rPr>
                <w:rFonts w:ascii="Arial" w:hAnsi="Arial" w:cs="Arial"/>
                <w:b/>
                <w:sz w:val="16"/>
                <w:szCs w:val="16"/>
              </w:rPr>
              <w:t>Ф.И.О., должность работника, принявшего решение о приеме клиента на обслуживание</w:t>
            </w:r>
          </w:p>
        </w:tc>
        <w:tc>
          <w:tcPr>
            <w:tcW w:w="4396" w:type="dxa"/>
            <w:gridSpan w:val="3"/>
          </w:tcPr>
          <w:p w:rsidR="00263DB6" w:rsidRPr="000875A3" w:rsidRDefault="00263DB6" w:rsidP="00F90331">
            <w:pPr>
              <w:rPr>
                <w:rFonts w:ascii="Arial" w:hAnsi="Arial" w:cs="Arial"/>
                <w:b/>
                <w:sz w:val="16"/>
                <w:szCs w:val="16"/>
              </w:rPr>
            </w:pPr>
          </w:p>
        </w:tc>
      </w:tr>
      <w:tr w:rsidR="00263DB6" w:rsidRPr="000875A3" w:rsidTr="00F90331">
        <w:tblPrEx>
          <w:tblLook w:val="01E0"/>
        </w:tblPrEx>
        <w:tc>
          <w:tcPr>
            <w:tcW w:w="5244" w:type="dxa"/>
          </w:tcPr>
          <w:p w:rsidR="00263DB6" w:rsidRPr="000875A3" w:rsidRDefault="00263DB6" w:rsidP="00F90331">
            <w:pPr>
              <w:rPr>
                <w:rFonts w:ascii="Arial" w:hAnsi="Arial" w:cs="Arial"/>
                <w:b/>
                <w:sz w:val="16"/>
                <w:szCs w:val="16"/>
              </w:rPr>
            </w:pPr>
            <w:r w:rsidRPr="00E04167">
              <w:rPr>
                <w:rFonts w:ascii="Arial" w:hAnsi="Arial" w:cs="Arial"/>
                <w:b/>
                <w:sz w:val="16"/>
                <w:szCs w:val="16"/>
              </w:rPr>
              <w:t>Дата прекращения отношений с клиентом</w:t>
            </w:r>
          </w:p>
        </w:tc>
        <w:tc>
          <w:tcPr>
            <w:tcW w:w="4396" w:type="dxa"/>
            <w:gridSpan w:val="3"/>
          </w:tcPr>
          <w:p w:rsidR="00263DB6" w:rsidRPr="000875A3" w:rsidRDefault="00263DB6" w:rsidP="00F90331">
            <w:pPr>
              <w:rPr>
                <w:rFonts w:ascii="Arial" w:hAnsi="Arial" w:cs="Arial"/>
                <w:b/>
                <w:sz w:val="16"/>
                <w:szCs w:val="16"/>
              </w:rPr>
            </w:pPr>
          </w:p>
          <w:p w:rsidR="00263DB6" w:rsidRPr="000875A3" w:rsidRDefault="00263DB6" w:rsidP="00F90331">
            <w:pPr>
              <w:rPr>
                <w:rFonts w:ascii="Arial" w:hAnsi="Arial" w:cs="Arial"/>
                <w:b/>
                <w:sz w:val="16"/>
                <w:szCs w:val="16"/>
              </w:rPr>
            </w:pPr>
            <w:r w:rsidRPr="00E04167">
              <w:rPr>
                <w:rFonts w:ascii="Arial" w:hAnsi="Arial" w:cs="Arial"/>
                <w:b/>
                <w:sz w:val="16"/>
                <w:szCs w:val="16"/>
              </w:rPr>
              <w:t>«_____»_________________20_____ г.</w:t>
            </w:r>
          </w:p>
          <w:p w:rsidR="00263DB6" w:rsidRPr="000875A3" w:rsidRDefault="00263DB6" w:rsidP="00F90331">
            <w:pPr>
              <w:rPr>
                <w:rFonts w:ascii="Arial" w:hAnsi="Arial" w:cs="Arial"/>
                <w:b/>
                <w:sz w:val="16"/>
                <w:szCs w:val="16"/>
              </w:rPr>
            </w:pPr>
          </w:p>
        </w:tc>
      </w:tr>
    </w:tbl>
    <w:p w:rsidR="00263DB6" w:rsidRPr="000875A3" w:rsidRDefault="00263DB6" w:rsidP="00263DB6">
      <w:pPr>
        <w:contextualSpacing/>
        <w:jc w:val="center"/>
        <w:rPr>
          <w:rFonts w:ascii="Arial" w:hAnsi="Arial" w:cs="Arial"/>
          <w:b/>
          <w:sz w:val="22"/>
          <w:szCs w:val="22"/>
        </w:rPr>
      </w:pPr>
    </w:p>
    <w:p w:rsidR="00263DB6" w:rsidRDefault="00263DB6"/>
    <w:sectPr w:rsidR="00263DB6" w:rsidSect="00FD45D3">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914CF"/>
    <w:multiLevelType w:val="hybridMultilevel"/>
    <w:tmpl w:val="521C9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oNotDisplayPageBoundaries/>
  <w:proofState w:spelling="clean" w:grammar="clean"/>
  <w:defaultTabStop w:val="708"/>
  <w:characterSpacingControl w:val="doNotCompress"/>
  <w:compat/>
  <w:rsids>
    <w:rsidRoot w:val="00FD45D3"/>
    <w:rsid w:val="000C1A00"/>
    <w:rsid w:val="000F2C3D"/>
    <w:rsid w:val="001524B5"/>
    <w:rsid w:val="00263DB6"/>
    <w:rsid w:val="002F6253"/>
    <w:rsid w:val="00322D19"/>
    <w:rsid w:val="003C3A89"/>
    <w:rsid w:val="006E0272"/>
    <w:rsid w:val="007A0FB6"/>
    <w:rsid w:val="00872C72"/>
    <w:rsid w:val="008923C4"/>
    <w:rsid w:val="008D27C2"/>
    <w:rsid w:val="00BA5829"/>
    <w:rsid w:val="00CA4E6B"/>
    <w:rsid w:val="00CC2F00"/>
    <w:rsid w:val="00CD1D3E"/>
    <w:rsid w:val="00D718F6"/>
    <w:rsid w:val="00FC4E70"/>
    <w:rsid w:val="00FD4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5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2C3D"/>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2C3D"/>
    <w:rPr>
      <w:rFonts w:ascii="Arial" w:eastAsia="Times New Roman" w:hAnsi="Arial" w:cs="Times New Roman"/>
      <w:b/>
      <w:bCs/>
      <w:kern w:val="32"/>
      <w:sz w:val="32"/>
      <w:szCs w:val="32"/>
      <w:lang w:eastAsia="ru-RU"/>
    </w:rPr>
  </w:style>
  <w:style w:type="paragraph" w:styleId="a3">
    <w:name w:val="table of authorities"/>
    <w:basedOn w:val="a"/>
    <w:next w:val="a"/>
    <w:autoRedefine/>
    <w:uiPriority w:val="99"/>
    <w:semiHidden/>
    <w:unhideWhenUsed/>
    <w:rsid w:val="000C1A00"/>
    <w:pPr>
      <w:ind w:left="238" w:hanging="238"/>
      <w:jc w:val="right"/>
    </w:pPr>
    <w:rPr>
      <w:b/>
      <w:sz w:val="18"/>
    </w:rPr>
  </w:style>
  <w:style w:type="paragraph" w:customStyle="1" w:styleId="ConsPlusTitle">
    <w:name w:val="ConsPlusTitle"/>
    <w:rsid w:val="00FD45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FD45D3"/>
    <w:rPr>
      <w:rFonts w:ascii="Tahoma" w:hAnsi="Tahoma" w:cs="Tahoma"/>
      <w:sz w:val="16"/>
      <w:szCs w:val="16"/>
    </w:rPr>
  </w:style>
  <w:style w:type="character" w:customStyle="1" w:styleId="a5">
    <w:name w:val="Текст выноски Знак"/>
    <w:basedOn w:val="a0"/>
    <w:link w:val="a4"/>
    <w:uiPriority w:val="99"/>
    <w:semiHidden/>
    <w:rsid w:val="00FD45D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B9420ED0954197201B6259140B8034E1C2CE8F0E4EB3F92A3A1FF2201B74AD8D6DECA5EC759CCBFDB3D7142F5129C5A730A693C6194C32P1E0M" TargetMode="External"/><Relationship Id="rId3" Type="http://schemas.openxmlformats.org/officeDocument/2006/relationships/styles" Target="styles.xml"/><Relationship Id="rId7" Type="http://schemas.openxmlformats.org/officeDocument/2006/relationships/image" Target="cid:image001.jpg@01D98F00.ACECC3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BB9420ED0954197201B6259140B8034E1C2CE8F0E4EB3F92A3A1FF2201B74AD8D6DECA5EC759ECDF0B3D7142F5129C5A730A693C6194C32P1E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702B8-0D41-497B-B865-92232B82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2785</Words>
  <Characters>15880</Characters>
  <Application>Microsoft Office Word</Application>
  <DocSecurity>0</DocSecurity>
  <Lines>132</Lines>
  <Paragraphs>37</Paragraphs>
  <ScaleCrop>false</ScaleCrop>
  <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mitinavi</dc:creator>
  <cp:lastModifiedBy>mitinavi</cp:lastModifiedBy>
  <cp:revision>4</cp:revision>
  <dcterms:created xsi:type="dcterms:W3CDTF">2024-06-17T15:12:00Z</dcterms:created>
  <dcterms:modified xsi:type="dcterms:W3CDTF">2024-06-27T16:38:00Z</dcterms:modified>
</cp:coreProperties>
</file>